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67"/>
      </w:tblGrid>
      <w:tr w:rsidR="00F61ACF" w:rsidRPr="00F61ACF" w:rsidTr="00B126FE">
        <w:trPr>
          <w:trHeight w:val="596"/>
        </w:trPr>
        <w:tc>
          <w:tcPr>
            <w:tcW w:w="9967" w:type="dxa"/>
          </w:tcPr>
          <w:p w:rsidR="00F61ACF" w:rsidRPr="00F61ACF" w:rsidRDefault="00F61ACF" w:rsidP="006B2DF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61ACF">
              <w:rPr>
                <w:rFonts w:ascii="Times New Roman" w:hAnsi="Times New Roman" w:cs="Times New Roman"/>
                <w:b/>
                <w:lang w:val="tr-TR"/>
              </w:rPr>
              <w:t>SAKARYA ÜNİVERSİTESİ</w:t>
            </w:r>
          </w:p>
          <w:p w:rsidR="00F61ACF" w:rsidRPr="00F61ACF" w:rsidRDefault="00F61ACF" w:rsidP="006B2DFC">
            <w:pPr>
              <w:pStyle w:val="Balk1"/>
              <w:spacing w:before="80"/>
              <w:ind w:left="0"/>
              <w:jc w:val="center"/>
              <w:rPr>
                <w:rFonts w:cs="Times New Roman"/>
                <w:b w:val="0"/>
                <w:lang w:val="tr-TR"/>
              </w:rPr>
            </w:pPr>
            <w:r w:rsidRPr="00F61ACF">
              <w:rPr>
                <w:rFonts w:cs="Times New Roman"/>
                <w:spacing w:val="-1"/>
                <w:w w:val="95"/>
                <w:lang w:val="tr-TR"/>
              </w:rPr>
              <w:t>PASAPORT</w:t>
            </w:r>
            <w:r w:rsidRPr="00F61ACF">
              <w:rPr>
                <w:rFonts w:cs="Times New Roman"/>
                <w:spacing w:val="23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2"/>
                <w:w w:val="95"/>
                <w:lang w:val="tr-TR"/>
              </w:rPr>
              <w:t>HARCI</w:t>
            </w:r>
            <w:r w:rsidRPr="00F61ACF">
              <w:rPr>
                <w:rFonts w:cs="Times New Roman"/>
                <w:spacing w:val="30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MUAF</w:t>
            </w:r>
            <w:r w:rsidRPr="00F61ACF">
              <w:rPr>
                <w:rFonts w:cs="Times New Roman"/>
                <w:spacing w:val="-2"/>
                <w:w w:val="95"/>
                <w:lang w:val="tr-TR"/>
              </w:rPr>
              <w:t>İ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YETİ</w:t>
            </w:r>
            <w:r w:rsidRPr="00F61ACF">
              <w:rPr>
                <w:rFonts w:cs="Times New Roman"/>
                <w:spacing w:val="27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BAŞVURU</w:t>
            </w:r>
            <w:r w:rsidRPr="00F61ACF">
              <w:rPr>
                <w:rFonts w:cs="Times New Roman"/>
                <w:spacing w:val="28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FORMU</w:t>
            </w:r>
          </w:p>
        </w:tc>
      </w:tr>
      <w:tr w:rsidR="00F61ACF" w:rsidRPr="00F61ACF" w:rsidTr="00F61ACF">
        <w:tc>
          <w:tcPr>
            <w:tcW w:w="9967" w:type="dxa"/>
          </w:tcPr>
          <w:p w:rsidR="00F61ACF" w:rsidRPr="00F61ACF" w:rsidRDefault="00F61ACF" w:rsidP="006B2DFC">
            <w:pPr>
              <w:spacing w:before="7" w:line="12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1ACF" w:rsidRPr="00F61ACF" w:rsidTr="00A13C95">
        <w:trPr>
          <w:trHeight w:val="3200"/>
        </w:trPr>
        <w:tc>
          <w:tcPr>
            <w:tcW w:w="9967" w:type="dxa"/>
            <w:vAlign w:val="center"/>
          </w:tcPr>
          <w:p w:rsidR="00F61ACF" w:rsidRPr="00303AF6" w:rsidRDefault="00A13C95" w:rsidP="00A13C95">
            <w:pPr>
              <w:numPr>
                <w:ilvl w:val="0"/>
                <w:numId w:val="1"/>
              </w:numPr>
              <w:tabs>
                <w:tab w:val="left" w:pos="308"/>
              </w:tabs>
              <w:ind w:left="308"/>
              <w:rPr>
                <w:rFonts w:ascii="Times New Roman" w:eastAsia="Times New Roman" w:hAnsi="Times New Roman" w:cs="Times New Roman"/>
                <w:lang w:val="tr-TR"/>
              </w:rPr>
            </w:pPr>
            <w:r w:rsidRPr="00303AF6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lang w:val="tr-TR"/>
              </w:rPr>
              <w:t>ÖĞRENC</w:t>
            </w:r>
            <w:r w:rsidRPr="00303AF6"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lang w:val="tr-TR"/>
              </w:rPr>
              <w:t>İ</w:t>
            </w:r>
            <w:r w:rsidRPr="00303AF6"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 xml:space="preserve"> TARAFINDAN DOLDURULACAKTIR</w:t>
            </w:r>
            <w:r w:rsidR="00F61ACF" w:rsidRPr="00303AF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:</w:t>
            </w:r>
          </w:p>
          <w:p w:rsidR="00303AF6" w:rsidRPr="00303AF6" w:rsidRDefault="00303AF6" w:rsidP="00A13C95">
            <w:pPr>
              <w:tabs>
                <w:tab w:val="left" w:pos="308"/>
              </w:tabs>
              <w:ind w:left="308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F61ACF" w:rsidRPr="00F61ACF" w:rsidRDefault="00F61ACF" w:rsidP="00A13C95">
            <w:pPr>
              <w:pStyle w:val="GvdeMetni"/>
              <w:ind w:left="0"/>
              <w:rPr>
                <w:rFonts w:cs="Times New Roman"/>
                <w:lang w:val="tr-TR"/>
              </w:rPr>
            </w:pPr>
            <w:proofErr w:type="gramStart"/>
            <w:r w:rsidRPr="00F61ACF">
              <w:rPr>
                <w:rFonts w:cs="Times New Roman"/>
                <w:spacing w:val="-2"/>
                <w:lang w:val="tr-TR"/>
              </w:rPr>
              <w:t>……………………………………………………………</w:t>
            </w:r>
            <w:proofErr w:type="gramEnd"/>
            <w:r w:rsidRPr="00F61ACF">
              <w:rPr>
                <w:rFonts w:cs="Times New Roman"/>
                <w:spacing w:val="6"/>
                <w:lang w:val="tr-TR"/>
              </w:rPr>
              <w:t xml:space="preserve"> </w:t>
            </w:r>
            <w:proofErr w:type="gramStart"/>
            <w:r w:rsidRPr="00F61ACF">
              <w:rPr>
                <w:rFonts w:cs="Times New Roman"/>
                <w:spacing w:val="6"/>
                <w:lang w:val="tr-TR"/>
              </w:rPr>
              <w:t>………….</w:t>
            </w:r>
            <w:proofErr w:type="gramEnd"/>
            <w:r w:rsidRPr="00F61ACF">
              <w:rPr>
                <w:rFonts w:cs="Times New Roman"/>
                <w:spacing w:val="-1"/>
                <w:lang w:val="tr-TR"/>
              </w:rPr>
              <w:t>BÖLÜMÜ</w:t>
            </w:r>
            <w:r w:rsidRPr="00F61ACF">
              <w:rPr>
                <w:rFonts w:cs="Times New Roman"/>
                <w:spacing w:val="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2"/>
                <w:lang w:val="tr-TR"/>
              </w:rPr>
              <w:t>BAŞKANLIĞINA,</w:t>
            </w:r>
          </w:p>
          <w:p w:rsidR="00F61ACF" w:rsidRPr="00F61ACF" w:rsidRDefault="00F61ACF" w:rsidP="00A13C95">
            <w:pPr>
              <w:pStyle w:val="GvdeMetni"/>
              <w:spacing w:line="241" w:lineRule="auto"/>
              <w:ind w:left="0"/>
              <w:rPr>
                <w:rFonts w:cs="Times New Roman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A</w:t>
            </w:r>
            <w:r w:rsidRPr="00F61ACF">
              <w:rPr>
                <w:rFonts w:cs="Times New Roman"/>
                <w:spacing w:val="-2"/>
                <w:lang w:val="tr-TR"/>
              </w:rPr>
              <w:t>şa</w:t>
            </w:r>
            <w:r w:rsidRPr="00F61ACF">
              <w:rPr>
                <w:rFonts w:cs="Times New Roman"/>
                <w:spacing w:val="-1"/>
                <w:lang w:val="tr-TR"/>
              </w:rPr>
              <w:t>ğıda</w:t>
            </w:r>
            <w:r w:rsidRPr="00F61ACF">
              <w:rPr>
                <w:rFonts w:cs="Times New Roman"/>
                <w:spacing w:val="-12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belirttiğim</w:t>
            </w:r>
            <w:r w:rsidRPr="00F61ACF">
              <w:rPr>
                <w:rFonts w:cs="Times New Roman"/>
                <w:spacing w:val="-14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nedenle</w:t>
            </w:r>
            <w:r w:rsidRPr="00F61ACF">
              <w:rPr>
                <w:rFonts w:cs="Times New Roman"/>
                <w:spacing w:val="-13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yurt</w:t>
            </w:r>
            <w:r w:rsidRPr="00F61ACF">
              <w:rPr>
                <w:rFonts w:cs="Times New Roman"/>
                <w:spacing w:val="-10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dı</w:t>
            </w:r>
            <w:r w:rsidRPr="00F61ACF">
              <w:rPr>
                <w:rFonts w:cs="Times New Roman"/>
                <w:spacing w:val="-2"/>
                <w:lang w:val="tr-TR"/>
              </w:rPr>
              <w:t>şı</w:t>
            </w:r>
            <w:r w:rsidRPr="00F61ACF">
              <w:rPr>
                <w:rFonts w:cs="Times New Roman"/>
                <w:spacing w:val="-1"/>
                <w:lang w:val="tr-TR"/>
              </w:rPr>
              <w:t>na</w:t>
            </w:r>
            <w:r w:rsidRPr="00F61ACF">
              <w:rPr>
                <w:rFonts w:cs="Times New Roman"/>
                <w:spacing w:val="-11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2"/>
                <w:lang w:val="tr-TR"/>
              </w:rPr>
              <w:t>çıkmak</w:t>
            </w:r>
            <w:r w:rsidRPr="00F61ACF">
              <w:rPr>
                <w:rFonts w:cs="Times New Roman"/>
                <w:spacing w:val="-13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istiyorum.</w:t>
            </w:r>
            <w:r w:rsidRPr="00F61ACF">
              <w:rPr>
                <w:rFonts w:cs="Times New Roman"/>
                <w:spacing w:val="36"/>
                <w:lang w:val="tr-TR"/>
              </w:rPr>
              <w:t xml:space="preserve"> </w:t>
            </w:r>
            <w:r w:rsidRPr="00F61ACF">
              <w:rPr>
                <w:rFonts w:cs="Times New Roman"/>
                <w:lang w:val="tr-TR"/>
              </w:rPr>
              <w:t>Pasaport</w:t>
            </w:r>
            <w:r w:rsidRPr="00F61ACF">
              <w:rPr>
                <w:rFonts w:cs="Times New Roman"/>
                <w:spacing w:val="-10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harcı</w:t>
            </w:r>
            <w:r w:rsidRPr="00F61ACF">
              <w:rPr>
                <w:rFonts w:cs="Times New Roman"/>
                <w:spacing w:val="-10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muafiyeti</w:t>
            </w:r>
            <w:r w:rsidRPr="00F61ACF">
              <w:rPr>
                <w:rFonts w:cs="Times New Roman"/>
                <w:spacing w:val="-10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için</w:t>
            </w:r>
            <w:r w:rsidRPr="00F61ACF">
              <w:rPr>
                <w:rFonts w:cs="Times New Roman"/>
                <w:spacing w:val="-11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onayınıza</w:t>
            </w:r>
            <w:r w:rsidRPr="00F61ACF">
              <w:rPr>
                <w:rFonts w:cs="Times New Roman"/>
                <w:spacing w:val="-11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arz</w:t>
            </w:r>
            <w:r w:rsidRPr="00F61ACF">
              <w:rPr>
                <w:rFonts w:cs="Times New Roman"/>
                <w:spacing w:val="49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ederim.</w:t>
            </w:r>
          </w:p>
          <w:p w:rsidR="00F61ACF" w:rsidRPr="00F61ACF" w:rsidRDefault="00F61ACF" w:rsidP="00A13C95">
            <w:pPr>
              <w:pStyle w:val="GvdeMetni"/>
              <w:spacing w:line="251" w:lineRule="exact"/>
              <w:ind w:left="0"/>
              <w:rPr>
                <w:rFonts w:cs="Times New Roman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Saygılarımla.</w:t>
            </w:r>
          </w:p>
          <w:p w:rsidR="00A13C95" w:rsidRDefault="00A13C95" w:rsidP="00A13C95">
            <w:pPr>
              <w:pStyle w:val="Balk1"/>
              <w:spacing w:line="360" w:lineRule="auto"/>
              <w:ind w:left="0"/>
              <w:rPr>
                <w:rFonts w:cs="Times New Roman"/>
                <w:spacing w:val="-1"/>
                <w:lang w:val="tr-TR"/>
              </w:rPr>
            </w:pPr>
          </w:p>
          <w:p w:rsidR="00F61ACF" w:rsidRDefault="00F61ACF" w:rsidP="00A13C95">
            <w:pPr>
              <w:pStyle w:val="Balk1"/>
              <w:spacing w:line="360" w:lineRule="auto"/>
              <w:ind w:left="0"/>
              <w:rPr>
                <w:rFonts w:cs="Times New Roman"/>
                <w:spacing w:val="25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Adı</w:t>
            </w:r>
            <w:r w:rsidRPr="00F61ACF">
              <w:rPr>
                <w:rFonts w:cs="Times New Roman"/>
                <w:spacing w:val="1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Soyadı:</w:t>
            </w:r>
            <w:r w:rsidRPr="00F61ACF">
              <w:rPr>
                <w:rFonts w:cs="Times New Roman"/>
                <w:spacing w:val="25"/>
                <w:lang w:val="tr-TR"/>
              </w:rPr>
              <w:t xml:space="preserve"> </w:t>
            </w:r>
          </w:p>
          <w:p w:rsidR="00F61ACF" w:rsidRDefault="00F61ACF" w:rsidP="00A13C95">
            <w:pPr>
              <w:pStyle w:val="Balk1"/>
              <w:spacing w:line="360" w:lineRule="auto"/>
              <w:ind w:left="0"/>
              <w:rPr>
                <w:rFonts w:cs="Times New Roman"/>
                <w:spacing w:val="26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Öğrenci</w:t>
            </w:r>
            <w:r w:rsidRPr="00F61ACF">
              <w:rPr>
                <w:rFonts w:cs="Times New Roman"/>
                <w:spacing w:val="1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lang w:val="tr-TR"/>
              </w:rPr>
              <w:t>Numarası:</w:t>
            </w:r>
            <w:r w:rsidRPr="00F61ACF">
              <w:rPr>
                <w:rFonts w:cs="Times New Roman"/>
                <w:spacing w:val="26"/>
                <w:lang w:val="tr-TR"/>
              </w:rPr>
              <w:t xml:space="preserve"> </w:t>
            </w:r>
          </w:p>
          <w:p w:rsidR="00F61ACF" w:rsidRPr="00A13C95" w:rsidRDefault="00F61ACF" w:rsidP="00A13C95">
            <w:pPr>
              <w:pStyle w:val="Balk1"/>
              <w:spacing w:line="360" w:lineRule="auto"/>
              <w:ind w:left="0"/>
              <w:rPr>
                <w:rFonts w:cs="Times New Roman"/>
                <w:spacing w:val="-1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Bölümü</w:t>
            </w:r>
            <w:r w:rsidR="00A13C95">
              <w:rPr>
                <w:rFonts w:cs="Times New Roman"/>
                <w:spacing w:val="-1"/>
                <w:lang w:val="tr-TR"/>
              </w:rPr>
              <w:t>/</w:t>
            </w:r>
            <w:r w:rsidR="00A13C95" w:rsidRPr="00F61ACF">
              <w:rPr>
                <w:rFonts w:cs="Times New Roman"/>
                <w:spacing w:val="-1"/>
                <w:lang w:val="tr-TR"/>
              </w:rPr>
              <w:t>Sınıfı:</w:t>
            </w:r>
            <w:r w:rsidRPr="00F61ACF">
              <w:rPr>
                <w:rFonts w:cs="Times New Roman"/>
                <w:spacing w:val="22"/>
                <w:lang w:val="tr-TR"/>
              </w:rPr>
              <w:t xml:space="preserve"> </w:t>
            </w:r>
          </w:p>
          <w:p w:rsidR="00F61ACF" w:rsidRPr="00F61ACF" w:rsidRDefault="00F61ACF" w:rsidP="00A13C95">
            <w:pPr>
              <w:pStyle w:val="Balk1"/>
              <w:spacing w:line="360" w:lineRule="auto"/>
              <w:ind w:left="0"/>
              <w:rPr>
                <w:rFonts w:cs="Times New Roman"/>
                <w:sz w:val="20"/>
                <w:szCs w:val="20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Fakülte/Enstitü:</w:t>
            </w:r>
            <w:r w:rsidRPr="00F61ACF">
              <w:rPr>
                <w:rFonts w:cs="Times New Roman"/>
                <w:spacing w:val="27"/>
                <w:lang w:val="tr-TR"/>
              </w:rPr>
              <w:t xml:space="preserve"> </w:t>
            </w:r>
          </w:p>
        </w:tc>
      </w:tr>
      <w:tr w:rsidR="00A13C95" w:rsidRPr="00F61ACF" w:rsidTr="00A13C95">
        <w:trPr>
          <w:trHeight w:val="300"/>
        </w:trPr>
        <w:tc>
          <w:tcPr>
            <w:tcW w:w="9967" w:type="dxa"/>
            <w:vAlign w:val="center"/>
          </w:tcPr>
          <w:p w:rsidR="00A13C95" w:rsidRPr="00303AF6" w:rsidRDefault="00A13C95" w:rsidP="00A13C95">
            <w:pPr>
              <w:pStyle w:val="Balk1"/>
              <w:spacing w:line="360" w:lineRule="auto"/>
              <w:ind w:left="0"/>
              <w:rPr>
                <w:rFonts w:cs="Times New Roman"/>
                <w:b w:val="0"/>
                <w:bCs w:val="0"/>
                <w:spacing w:val="-2"/>
                <w:w w:val="95"/>
                <w:lang w:val="tr-TR"/>
              </w:rPr>
            </w:pPr>
            <w:r w:rsidRPr="00F61ACF">
              <w:rPr>
                <w:rFonts w:cs="Times New Roman"/>
                <w:spacing w:val="-1"/>
                <w:w w:val="95"/>
                <w:lang w:val="tr-TR"/>
              </w:rPr>
              <w:t>Yurt</w:t>
            </w:r>
            <w:r w:rsidRPr="00F61ACF">
              <w:rPr>
                <w:rFonts w:cs="Times New Roman"/>
                <w:spacing w:val="-16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dı</w:t>
            </w:r>
            <w:r w:rsidRPr="00F61ACF">
              <w:rPr>
                <w:rFonts w:cs="Times New Roman"/>
                <w:spacing w:val="-2"/>
                <w:w w:val="95"/>
                <w:lang w:val="tr-TR"/>
              </w:rPr>
              <w:t>şı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na</w:t>
            </w:r>
            <w:r w:rsidRPr="00F61ACF">
              <w:rPr>
                <w:rFonts w:cs="Times New Roman"/>
                <w:spacing w:val="-17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çıkı</w:t>
            </w:r>
            <w:r w:rsidRPr="00F61ACF">
              <w:rPr>
                <w:rFonts w:cs="Times New Roman"/>
                <w:spacing w:val="-2"/>
                <w:w w:val="95"/>
                <w:lang w:val="tr-TR"/>
              </w:rPr>
              <w:t>ş</w:t>
            </w:r>
            <w:r w:rsidRPr="00F61ACF">
              <w:rPr>
                <w:rFonts w:cs="Times New Roman"/>
                <w:spacing w:val="-15"/>
                <w:w w:val="95"/>
                <w:lang w:val="tr-TR"/>
              </w:rPr>
              <w:t xml:space="preserve"> </w:t>
            </w:r>
            <w:r w:rsidRPr="00F61ACF">
              <w:rPr>
                <w:rFonts w:cs="Times New Roman"/>
                <w:spacing w:val="-1"/>
                <w:w w:val="95"/>
                <w:lang w:val="tr-TR"/>
              </w:rPr>
              <w:t>nedeni:</w:t>
            </w:r>
          </w:p>
        </w:tc>
      </w:tr>
      <w:tr w:rsidR="00A13C95" w:rsidRPr="00F61ACF" w:rsidTr="00D648DA">
        <w:trPr>
          <w:trHeight w:val="742"/>
        </w:trPr>
        <w:tc>
          <w:tcPr>
            <w:tcW w:w="9967" w:type="dxa"/>
            <w:vAlign w:val="center"/>
          </w:tcPr>
          <w:p w:rsidR="00A13C95" w:rsidRPr="00F61ACF" w:rsidRDefault="00A13C95" w:rsidP="00A13C95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tr-TR"/>
              </w:rPr>
            </w:pP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Yurt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4"/>
                <w:w w:val="95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dı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lang w:val="tr-TR"/>
              </w:rPr>
              <w:t>şı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nda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4"/>
                <w:w w:val="95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kalış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4"/>
                <w:w w:val="95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süresi: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/…../201..  --   …./…../201..</w:t>
            </w:r>
            <w:bookmarkStart w:id="0" w:name="_GoBack"/>
            <w:bookmarkEnd w:id="0"/>
          </w:p>
        </w:tc>
      </w:tr>
      <w:tr w:rsidR="00F61ACF" w:rsidRPr="00A13C95" w:rsidTr="00F61ACF">
        <w:trPr>
          <w:trHeight w:val="220"/>
        </w:trPr>
        <w:tc>
          <w:tcPr>
            <w:tcW w:w="9967" w:type="dxa"/>
          </w:tcPr>
          <w:p w:rsidR="00F61ACF" w:rsidRPr="00F61ACF" w:rsidRDefault="00F61ACF" w:rsidP="006B2DFC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</w:pP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Gidilecek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 xml:space="preserve"> Ülke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  <w:t>- Şehir: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29"/>
                <w:lang w:val="tr-TR"/>
              </w:rPr>
              <w:t xml:space="preserve"> </w:t>
            </w:r>
          </w:p>
        </w:tc>
      </w:tr>
      <w:tr w:rsidR="00F61ACF" w:rsidRPr="00A13C95" w:rsidTr="00EF08F1">
        <w:trPr>
          <w:trHeight w:val="724"/>
        </w:trPr>
        <w:tc>
          <w:tcPr>
            <w:tcW w:w="9967" w:type="dxa"/>
          </w:tcPr>
          <w:p w:rsidR="00EF08F1" w:rsidRDefault="00EF08F1" w:rsidP="006B2DFC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>İletişim Adresi:</w:t>
            </w:r>
          </w:p>
          <w:p w:rsidR="00F61ACF" w:rsidRPr="00F61ACF" w:rsidRDefault="00EF08F1" w:rsidP="006B2DFC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>Telefon Numarası:</w:t>
            </w:r>
          </w:p>
        </w:tc>
      </w:tr>
      <w:tr w:rsidR="00EF08F1" w:rsidRPr="00A13C95" w:rsidTr="00F61ACF">
        <w:trPr>
          <w:trHeight w:val="800"/>
        </w:trPr>
        <w:tc>
          <w:tcPr>
            <w:tcW w:w="9967" w:type="dxa"/>
          </w:tcPr>
          <w:p w:rsidR="00EF08F1" w:rsidRPr="00F61ACF" w:rsidRDefault="00EF08F1" w:rsidP="006B2DFC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</w:pPr>
            <w:r w:rsidRPr="00F61ACF"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>Tarih:</w:t>
            </w:r>
          </w:p>
          <w:p w:rsidR="00EF08F1" w:rsidRDefault="00EF08F1" w:rsidP="006B2DFC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</w:pPr>
            <w:r w:rsidRPr="00F61ACF">
              <w:rPr>
                <w:rFonts w:ascii="Times New Roman" w:eastAsia="Times New Roman" w:hAnsi="Times New Roman" w:cs="Times New Roman"/>
                <w:b/>
                <w:bCs/>
                <w:w w:val="95"/>
                <w:lang w:val="tr-TR"/>
              </w:rPr>
              <w:t>İmza:</w:t>
            </w:r>
          </w:p>
        </w:tc>
      </w:tr>
      <w:tr w:rsidR="00F61ACF" w:rsidRPr="00F61ACF" w:rsidTr="00EB411E">
        <w:trPr>
          <w:trHeight w:val="512"/>
        </w:trPr>
        <w:tc>
          <w:tcPr>
            <w:tcW w:w="9967" w:type="dxa"/>
          </w:tcPr>
          <w:p w:rsidR="00F61ACF" w:rsidRPr="00F61ACF" w:rsidRDefault="00F61ACF" w:rsidP="00F61ACF">
            <w:pPr>
              <w:pStyle w:val="ListeParagraf"/>
              <w:spacing w:before="9" w:line="240" w:lineRule="exact"/>
              <w:rPr>
                <w:rFonts w:ascii="Times New Roman" w:hAnsi="Times New Roman" w:cs="Times New Roman"/>
                <w:lang w:val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II 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BÖLÜM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3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BAŞKANLIĞI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7"/>
                <w:lang w:val="tr-TR"/>
              </w:rPr>
              <w:t xml:space="preserve"> </w:t>
            </w:r>
            <w:r w:rsidRPr="00F61ACF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ONAYI:</w:t>
            </w:r>
          </w:p>
          <w:p w:rsidR="00F61ACF" w:rsidRDefault="00F61ACF" w:rsidP="006B2DFC">
            <w:pPr>
              <w:pStyle w:val="GvdeMetni"/>
              <w:ind w:left="0"/>
              <w:rPr>
                <w:rFonts w:cs="Times New Roman"/>
                <w:spacing w:val="-1"/>
                <w:lang w:val="tr-TR"/>
              </w:rPr>
            </w:pPr>
            <w:r w:rsidRPr="00F61ACF">
              <w:rPr>
                <w:rFonts w:cs="Times New Roman"/>
                <w:spacing w:val="-1"/>
                <w:lang w:val="tr-TR"/>
              </w:rPr>
              <w:t>Uygundur</w:t>
            </w:r>
            <w:r>
              <w:rPr>
                <w:rFonts w:cs="Times New Roman"/>
                <w:spacing w:val="-1"/>
                <w:lang w:val="tr-TR"/>
              </w:rPr>
              <w:t xml:space="preserve">   </w:t>
            </w:r>
            <w:r w:rsidR="00EF08F1">
              <w:rPr>
                <w:rFonts w:cs="Times New Roman"/>
                <w:noProof/>
                <w:spacing w:val="-1"/>
                <w:lang w:val="de-DE" w:eastAsia="de-DE"/>
              </w:rPr>
              <w:drawing>
                <wp:inline distT="0" distB="0" distL="0" distR="0" wp14:anchorId="2C0F42D2" wp14:editId="608331C0">
                  <wp:extent cx="170815" cy="14033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pacing w:val="-1"/>
                <w:lang w:val="tr-TR"/>
              </w:rPr>
              <w:t xml:space="preserve">             </w:t>
            </w:r>
            <w:r w:rsidR="00303AF6">
              <w:rPr>
                <w:rFonts w:cs="Times New Roman"/>
                <w:spacing w:val="-1"/>
                <w:lang w:val="tr-TR"/>
              </w:rPr>
              <w:t xml:space="preserve">     </w:t>
            </w:r>
            <w:r w:rsidRPr="00F61ACF">
              <w:rPr>
                <w:rFonts w:cs="Times New Roman"/>
                <w:spacing w:val="-2"/>
                <w:lang w:val="tr-TR"/>
              </w:rPr>
              <w:t>Uygun</w:t>
            </w:r>
            <w:r w:rsidRPr="00F61ACF">
              <w:rPr>
                <w:rFonts w:cs="Times New Roman"/>
                <w:lang w:val="tr-TR"/>
              </w:rPr>
              <w:t xml:space="preserve"> </w:t>
            </w:r>
            <w:r>
              <w:rPr>
                <w:rFonts w:cs="Times New Roman"/>
                <w:spacing w:val="-1"/>
                <w:lang w:val="tr-TR"/>
              </w:rPr>
              <w:t>Değildir</w:t>
            </w:r>
            <w:r w:rsidR="00303AF6">
              <w:rPr>
                <w:rFonts w:cs="Times New Roman"/>
                <w:spacing w:val="-1"/>
                <w:lang w:val="tr-TR"/>
              </w:rPr>
              <w:t xml:space="preserve"> </w:t>
            </w:r>
            <w:r>
              <w:rPr>
                <w:rFonts w:cs="Times New Roman"/>
                <w:spacing w:val="-1"/>
                <w:lang w:val="tr-TR"/>
              </w:rPr>
              <w:t xml:space="preserve"> </w:t>
            </w:r>
            <w:r>
              <w:rPr>
                <w:rFonts w:cs="Times New Roman"/>
                <w:noProof/>
                <w:spacing w:val="-1"/>
                <w:lang w:val="de-DE" w:eastAsia="de-DE"/>
              </w:rPr>
              <w:drawing>
                <wp:inline distT="0" distB="0" distL="0" distR="0" wp14:anchorId="24188D2F" wp14:editId="5CED1645">
                  <wp:extent cx="171450" cy="1428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08F1" w:rsidRDefault="00EF08F1" w:rsidP="00EF08F1">
            <w:pPr>
              <w:pStyle w:val="GvdeMetni"/>
              <w:ind w:left="0"/>
              <w:rPr>
                <w:rFonts w:cs="Times New Roman"/>
                <w:spacing w:val="-1"/>
                <w:lang w:val="tr-TR"/>
              </w:rPr>
            </w:pPr>
          </w:p>
          <w:p w:rsidR="00EF08F1" w:rsidRDefault="00EF08F1" w:rsidP="00EF08F1">
            <w:pPr>
              <w:pStyle w:val="GvdeMetni"/>
              <w:ind w:left="0"/>
              <w:rPr>
                <w:rFonts w:cs="Times New Roman"/>
                <w:lang w:val="tr-TR"/>
              </w:rPr>
            </w:pPr>
            <w:r>
              <w:rPr>
                <w:rFonts w:cs="Times New Roman"/>
                <w:spacing w:val="-1"/>
                <w:lang w:val="tr-TR"/>
              </w:rPr>
              <w:t xml:space="preserve">Yetkilinin Adı-Soyadı                                                                                Kaşe / </w:t>
            </w:r>
            <w:r>
              <w:rPr>
                <w:rFonts w:cs="Times New Roman"/>
                <w:lang w:val="tr-TR"/>
              </w:rPr>
              <w:t>İmza:</w:t>
            </w:r>
          </w:p>
          <w:p w:rsidR="00F61ACF" w:rsidRDefault="00303AF6" w:rsidP="006B2DFC">
            <w:pPr>
              <w:pStyle w:val="GvdeMetni"/>
              <w:ind w:left="0"/>
              <w:rPr>
                <w:rFonts w:cs="Times New Roman"/>
                <w:spacing w:val="-1"/>
                <w:lang w:val="tr-TR"/>
              </w:rPr>
            </w:pPr>
            <w:r>
              <w:rPr>
                <w:rFonts w:cs="Times New Roman"/>
                <w:spacing w:val="-1"/>
                <w:lang w:val="tr-TR"/>
              </w:rPr>
              <w:t>Unvanı</w:t>
            </w:r>
            <w:r w:rsidR="00EF08F1">
              <w:rPr>
                <w:rFonts w:cs="Times New Roman"/>
                <w:spacing w:val="-1"/>
                <w:lang w:val="tr-TR"/>
              </w:rPr>
              <w:t>:</w:t>
            </w:r>
          </w:p>
          <w:p w:rsidR="00EF08F1" w:rsidRPr="00F61ACF" w:rsidRDefault="00EF08F1" w:rsidP="00EF08F1">
            <w:pPr>
              <w:pStyle w:val="GvdeMetni"/>
              <w:ind w:left="0"/>
              <w:rPr>
                <w:rFonts w:cs="Times New Roman"/>
                <w:lang w:val="tr-TR"/>
              </w:rPr>
            </w:pPr>
            <w:r>
              <w:rPr>
                <w:rFonts w:cs="Times New Roman"/>
                <w:spacing w:val="-1"/>
                <w:lang w:val="tr-TR"/>
              </w:rPr>
              <w:t>Görevi:</w:t>
            </w:r>
            <w:r>
              <w:rPr>
                <w:rFonts w:cs="Times New Roman"/>
                <w:lang w:val="tr-TR"/>
              </w:rPr>
              <w:t xml:space="preserve">                                                      </w:t>
            </w:r>
          </w:p>
        </w:tc>
      </w:tr>
      <w:tr w:rsidR="00F61ACF" w:rsidRPr="00A13C95" w:rsidTr="00F61ACF">
        <w:tc>
          <w:tcPr>
            <w:tcW w:w="9967" w:type="dxa"/>
          </w:tcPr>
          <w:p w:rsidR="00EF08F1" w:rsidRPr="00EF08F1" w:rsidRDefault="00EF08F1" w:rsidP="006B2DFC">
            <w:pPr>
              <w:pStyle w:val="GvdeMetni"/>
              <w:ind w:left="0"/>
              <w:jc w:val="both"/>
              <w:rPr>
                <w:rFonts w:cs="Times New Roman"/>
                <w:b/>
                <w:sz w:val="18"/>
                <w:szCs w:val="18"/>
                <w:lang w:val="tr-TR"/>
              </w:rPr>
            </w:pPr>
            <w:r w:rsidRPr="00EF08F1">
              <w:rPr>
                <w:rFonts w:cs="Times New Roman"/>
                <w:b/>
                <w:sz w:val="18"/>
                <w:szCs w:val="18"/>
                <w:lang w:val="tr-TR"/>
              </w:rPr>
              <w:t>AÇIKLAMALAR:</w:t>
            </w:r>
          </w:p>
          <w:p w:rsidR="00EF08F1" w:rsidRDefault="00F61ACF" w:rsidP="00EF08F1">
            <w:pPr>
              <w:pStyle w:val="GvdeMetni"/>
              <w:numPr>
                <w:ilvl w:val="0"/>
                <w:numId w:val="2"/>
              </w:numPr>
              <w:jc w:val="both"/>
              <w:rPr>
                <w:rFonts w:cs="Times New Roman"/>
                <w:spacing w:val="-1"/>
                <w:lang w:val="tr-TR"/>
              </w:rPr>
            </w:pPr>
            <w:r w:rsidRPr="00EF08F1">
              <w:rPr>
                <w:rFonts w:cs="Times New Roman"/>
                <w:sz w:val="18"/>
                <w:szCs w:val="18"/>
                <w:lang w:val="tr-TR"/>
              </w:rPr>
              <w:t>5682</w:t>
            </w:r>
            <w:r w:rsidRPr="00EF08F1">
              <w:rPr>
                <w:rFonts w:cs="Times New Roman"/>
                <w:spacing w:val="2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sayılı</w:t>
            </w:r>
            <w:r w:rsidRPr="00EF08F1">
              <w:rPr>
                <w:rFonts w:cs="Times New Roman"/>
                <w:spacing w:val="2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Pasaport</w:t>
            </w:r>
            <w:r w:rsidRPr="00EF08F1">
              <w:rPr>
                <w:rFonts w:cs="Times New Roman"/>
                <w:spacing w:val="2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Kanununun</w:t>
            </w:r>
            <w:r w:rsidRPr="00EF08F1">
              <w:rPr>
                <w:rFonts w:cs="Times New Roman"/>
                <w:spacing w:val="2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16.</w:t>
            </w:r>
            <w:r w:rsidRPr="00EF08F1">
              <w:rPr>
                <w:rFonts w:cs="Times New Roman"/>
                <w:spacing w:val="2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maddesi</w:t>
            </w:r>
            <w:r w:rsidRPr="00EF08F1">
              <w:rPr>
                <w:rFonts w:cs="Times New Roman"/>
                <w:spacing w:val="2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hükmü</w:t>
            </w:r>
            <w:r w:rsidRPr="00EF08F1">
              <w:rPr>
                <w:rFonts w:cs="Times New Roman"/>
                <w:spacing w:val="2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gereği</w:t>
            </w:r>
            <w:r w:rsidRPr="00EF08F1">
              <w:rPr>
                <w:rFonts w:cs="Times New Roman"/>
                <w:spacing w:val="2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“…</w:t>
            </w:r>
            <w:r w:rsidRPr="00EF08F1">
              <w:rPr>
                <w:rFonts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Seyahatleri</w:t>
            </w:r>
            <w:r w:rsidRPr="00EF08F1">
              <w:rPr>
                <w:rFonts w:cs="Times New Roman"/>
                <w:spacing w:val="2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Türkiye</w:t>
            </w:r>
            <w:r w:rsidRPr="00EF08F1">
              <w:rPr>
                <w:rFonts w:cs="Times New Roman"/>
                <w:spacing w:val="2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için</w:t>
            </w:r>
            <w:r w:rsidRPr="00EF08F1">
              <w:rPr>
                <w:rFonts w:cs="Times New Roman"/>
                <w:spacing w:val="2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kültürel,</w:t>
            </w:r>
            <w:r w:rsidRPr="00EF08F1">
              <w:rPr>
                <w:rFonts w:cs="Times New Roman"/>
                <w:spacing w:val="5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ticari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veya</w:t>
            </w:r>
            <w:r w:rsidRPr="00EF08F1">
              <w:rPr>
                <w:rFonts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sosyal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bir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menfaat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temin</w:t>
            </w:r>
            <w:r w:rsidRPr="00EF08F1">
              <w:rPr>
                <w:rFonts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edecek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mahiyette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bulunduğu</w:t>
            </w:r>
            <w:r w:rsidRPr="00EF08F1">
              <w:rPr>
                <w:rFonts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sabit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olanlarla,</w:t>
            </w:r>
            <w:r w:rsidRPr="00EF08F1">
              <w:rPr>
                <w:rFonts w:cs="Times New Roman"/>
                <w:spacing w:val="20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Milli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Eğitim</w:t>
            </w:r>
            <w:r w:rsidRPr="00EF08F1">
              <w:rPr>
                <w:rFonts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Bakanlığının</w:t>
            </w:r>
            <w:r w:rsidRPr="00EF08F1">
              <w:rPr>
                <w:rFonts w:cs="Times New Roman"/>
                <w:spacing w:val="6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müsaadesiyle</w:t>
            </w:r>
            <w:r w:rsidRPr="00EF08F1">
              <w:rPr>
                <w:rFonts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ilmi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tetkiklerde</w:t>
            </w:r>
            <w:r w:rsidRPr="00EF08F1">
              <w:rPr>
                <w:rFonts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bulunmak</w:t>
            </w:r>
            <w:r w:rsidRPr="00EF08F1">
              <w:rPr>
                <w:rFonts w:cs="Times New Roman"/>
                <w:spacing w:val="20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veya</w:t>
            </w:r>
            <w:r w:rsidRPr="00EF08F1">
              <w:rPr>
                <w:rFonts w:cs="Times New Roman"/>
                <w:spacing w:val="20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yabancı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memleketlerde</w:t>
            </w:r>
            <w:r w:rsidRPr="00EF08F1">
              <w:rPr>
                <w:rFonts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yapılacak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spor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teması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ve</w:t>
            </w:r>
            <w:r w:rsidRPr="00EF08F1">
              <w:rPr>
                <w:rFonts w:cs="Times New Roman"/>
                <w:spacing w:val="6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müsabakalarına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i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şt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irak</w:t>
            </w:r>
            <w:r w:rsidRPr="00EF08F1">
              <w:rPr>
                <w:rFonts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etmek</w:t>
            </w:r>
            <w:r w:rsidRPr="00EF08F1">
              <w:rPr>
                <w:rFonts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üzere</w:t>
            </w:r>
            <w:r w:rsidRPr="00EF08F1">
              <w:rPr>
                <w:rFonts w:cs="Times New Roman"/>
                <w:spacing w:val="1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kafile</w:t>
            </w:r>
            <w:r w:rsidRPr="00EF08F1">
              <w:rPr>
                <w:rFonts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halinde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gezi</w:t>
            </w:r>
            <w:r w:rsidRPr="00EF08F1">
              <w:rPr>
                <w:rFonts w:cs="Times New Roman"/>
                <w:spacing w:val="1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yapacak</w:t>
            </w:r>
            <w:r w:rsidRPr="00EF08F1">
              <w:rPr>
                <w:rFonts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öğretmen,</w:t>
            </w:r>
            <w:r w:rsidRPr="00EF08F1">
              <w:rPr>
                <w:rFonts w:cs="Times New Roman"/>
                <w:spacing w:val="1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öğrenci</w:t>
            </w:r>
            <w:r w:rsidRPr="00EF08F1">
              <w:rPr>
                <w:rFonts w:cs="Times New Roman"/>
                <w:spacing w:val="1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ve</w:t>
            </w:r>
            <w:r w:rsidRPr="00EF08F1">
              <w:rPr>
                <w:rFonts w:cs="Times New Roman"/>
                <w:spacing w:val="19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sporculara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verilecek</w:t>
            </w:r>
            <w:r w:rsidRPr="00EF08F1">
              <w:rPr>
                <w:rFonts w:cs="Times New Roman"/>
                <w:spacing w:val="81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pasaportlar</w:t>
            </w:r>
            <w:r w:rsidRPr="00EF08F1">
              <w:rPr>
                <w:rFonts w:cs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hiçbir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harca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tabi</w:t>
            </w:r>
            <w:r w:rsidRPr="00EF08F1">
              <w:rPr>
                <w:rFonts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değildir…”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Harçsız</w:t>
            </w:r>
            <w:r w:rsidRPr="00EF08F1">
              <w:rPr>
                <w:rFonts w:cs="Times New Roman"/>
                <w:spacing w:val="-7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pasaport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düzenlenirken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yurt</w:t>
            </w:r>
            <w:r w:rsidRPr="00EF08F1">
              <w:rPr>
                <w:rFonts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dı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ş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ında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geçirilecek</w:t>
            </w:r>
            <w:r w:rsidRPr="00EF08F1">
              <w:rPr>
                <w:rFonts w:cs="Times New Roman"/>
                <w:spacing w:val="-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süre</w:t>
            </w:r>
            <w:r w:rsidRPr="00EF08F1">
              <w:rPr>
                <w:rFonts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dikkate</w:t>
            </w:r>
            <w:r w:rsidRPr="00EF08F1">
              <w:rPr>
                <w:rFonts w:cs="Times New Roman"/>
                <w:spacing w:val="9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alınır.</w:t>
            </w:r>
            <w:r w:rsidR="00EF08F1" w:rsidRPr="00F61ACF">
              <w:rPr>
                <w:rFonts w:cs="Times New Roman"/>
                <w:spacing w:val="-1"/>
                <w:lang w:val="tr-TR"/>
              </w:rPr>
              <w:t xml:space="preserve"> </w:t>
            </w:r>
          </w:p>
          <w:p w:rsidR="00F61ACF" w:rsidRDefault="00EF08F1" w:rsidP="00EF08F1">
            <w:pPr>
              <w:pStyle w:val="GvdeMetni"/>
              <w:numPr>
                <w:ilvl w:val="0"/>
                <w:numId w:val="2"/>
              </w:numPr>
              <w:jc w:val="both"/>
              <w:rPr>
                <w:rFonts w:cs="Times New Roman"/>
                <w:spacing w:val="-1"/>
                <w:sz w:val="18"/>
                <w:szCs w:val="18"/>
                <w:lang w:val="tr-TR"/>
              </w:rPr>
            </w:pP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Harç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muafiyetinden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muaf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olmak</w:t>
            </w:r>
            <w:r w:rsidRPr="00EF08F1">
              <w:rPr>
                <w:rFonts w:cs="Times New Roman"/>
                <w:spacing w:val="51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için</w:t>
            </w:r>
            <w:r w:rsidRPr="00EF08F1">
              <w:rPr>
                <w:rFonts w:cs="Times New Roman"/>
                <w:spacing w:val="5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öğrenci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statüsünde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olmak</w:t>
            </w:r>
            <w:r w:rsidRPr="00EF08F1">
              <w:rPr>
                <w:rFonts w:cs="Times New Roman"/>
                <w:spacing w:val="5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zorunludur.</w:t>
            </w:r>
            <w:r w:rsidRPr="00EF08F1">
              <w:rPr>
                <w:rFonts w:cs="Times New Roman"/>
                <w:spacing w:val="5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Mezunlar</w:t>
            </w:r>
            <w:r w:rsidRPr="00EF08F1">
              <w:rPr>
                <w:rFonts w:cs="Times New Roman"/>
                <w:spacing w:val="51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bu</w:t>
            </w:r>
            <w:r w:rsidRPr="00EF08F1">
              <w:rPr>
                <w:rFonts w:cs="Times New Roman"/>
                <w:spacing w:val="6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muafiyetten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yararlanamazlar.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Bu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nedenle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öğrencilerimizin</w:t>
            </w:r>
            <w:r w:rsidRPr="00EF08F1">
              <w:rPr>
                <w:rFonts w:cs="Times New Roman"/>
                <w:spacing w:val="1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mezuniyetleri</w:t>
            </w:r>
            <w:r w:rsidRPr="00EF08F1">
              <w:rPr>
                <w:rFonts w:cs="Times New Roman"/>
                <w:spacing w:val="1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kesinl</w:t>
            </w:r>
            <w:r>
              <w:rPr>
                <w:rFonts w:cs="Times New Roman"/>
                <w:spacing w:val="-2"/>
                <w:sz w:val="18"/>
                <w:szCs w:val="18"/>
                <w:lang w:val="tr-TR"/>
              </w:rPr>
              <w:t>eş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meden</w:t>
            </w:r>
            <w:r w:rsidRPr="00EF08F1">
              <w:rPr>
                <w:rFonts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önce</w:t>
            </w:r>
            <w:r w:rsidRPr="00EF08F1">
              <w:rPr>
                <w:rFonts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(dönem</w:t>
            </w:r>
            <w:r w:rsidRPr="00EF08F1">
              <w:rPr>
                <w:rFonts w:cs="Times New Roman"/>
                <w:spacing w:val="8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sonu</w:t>
            </w:r>
            <w:r w:rsidRPr="00EF08F1">
              <w:rPr>
                <w:rFonts w:cs="Times New Roman"/>
                <w:spacing w:val="63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notları</w:t>
            </w:r>
            <w:r w:rsidRPr="00EF08F1">
              <w:rPr>
                <w:rFonts w:cs="Times New Roman"/>
                <w:spacing w:val="-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ilan</w:t>
            </w:r>
            <w:r w:rsidRPr="00EF08F1">
              <w:rPr>
                <w:rFonts w:cs="Times New Roman"/>
                <w:spacing w:val="-1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edilmeden)</w:t>
            </w:r>
            <w:r w:rsidRPr="00EF08F1">
              <w:rPr>
                <w:rFonts w:cs="Times New Roman"/>
                <w:spacing w:val="-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z w:val="18"/>
                <w:szCs w:val="18"/>
                <w:lang w:val="tr-TR"/>
              </w:rPr>
              <w:t>bu</w:t>
            </w:r>
            <w:r w:rsidRPr="00EF08F1">
              <w:rPr>
                <w:rFonts w:cs="Times New Roman"/>
                <w:spacing w:val="-14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i</w:t>
            </w:r>
            <w:r>
              <w:rPr>
                <w:rFonts w:cs="Times New Roman"/>
                <w:spacing w:val="-2"/>
                <w:sz w:val="18"/>
                <w:szCs w:val="18"/>
                <w:lang w:val="tr-TR"/>
              </w:rPr>
              <w:t>ş</w:t>
            </w:r>
            <w:r w:rsidRPr="00EF08F1">
              <w:rPr>
                <w:rFonts w:cs="Times New Roman"/>
                <w:spacing w:val="-2"/>
                <w:sz w:val="18"/>
                <w:szCs w:val="18"/>
                <w:lang w:val="tr-TR"/>
              </w:rPr>
              <w:t>l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emleri</w:t>
            </w:r>
            <w:r w:rsidRPr="00EF08F1">
              <w:rPr>
                <w:rFonts w:cs="Times New Roman"/>
                <w:spacing w:val="-12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tamamlamaları</w:t>
            </w:r>
            <w:r w:rsidRPr="00EF08F1">
              <w:rPr>
                <w:rFonts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EF08F1">
              <w:rPr>
                <w:rFonts w:cs="Times New Roman"/>
                <w:spacing w:val="-1"/>
                <w:sz w:val="18"/>
                <w:szCs w:val="18"/>
                <w:lang w:val="tr-TR"/>
              </w:rPr>
              <w:t>önerilir.</w:t>
            </w:r>
          </w:p>
          <w:p w:rsidR="00EF08F1" w:rsidRPr="00F61ACF" w:rsidRDefault="00EF08F1" w:rsidP="00303AF6">
            <w:pPr>
              <w:pStyle w:val="GvdeMetni"/>
              <w:numPr>
                <w:ilvl w:val="0"/>
                <w:numId w:val="2"/>
              </w:numPr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spacing w:val="-1"/>
                <w:sz w:val="18"/>
                <w:szCs w:val="18"/>
                <w:lang w:val="tr-TR"/>
              </w:rPr>
              <w:t>Öğrenciler “EKLER” kısmına</w:t>
            </w:r>
            <w:r w:rsidR="00303AF6">
              <w:rPr>
                <w:rFonts w:cs="Times New Roman"/>
                <w:spacing w:val="-1"/>
                <w:sz w:val="18"/>
                <w:szCs w:val="18"/>
                <w:lang w:val="tr-TR"/>
              </w:rPr>
              <w:t>,</w:t>
            </w:r>
            <w:r>
              <w:rPr>
                <w:rFonts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="00303AF6">
              <w:rPr>
                <w:rFonts w:cs="Times New Roman"/>
                <w:spacing w:val="-1"/>
                <w:sz w:val="18"/>
                <w:szCs w:val="18"/>
                <w:lang w:val="tr-TR"/>
              </w:rPr>
              <w:t xml:space="preserve">ekledikleri belgeleri ve </w:t>
            </w:r>
            <w:r>
              <w:rPr>
                <w:rFonts w:cs="Times New Roman"/>
                <w:spacing w:val="-1"/>
                <w:sz w:val="18"/>
                <w:szCs w:val="18"/>
                <w:lang w:val="tr-TR"/>
              </w:rPr>
              <w:t>sayfa sayı</w:t>
            </w:r>
            <w:r w:rsidR="00303AF6">
              <w:rPr>
                <w:rFonts w:cs="Times New Roman"/>
                <w:spacing w:val="-1"/>
                <w:sz w:val="18"/>
                <w:szCs w:val="18"/>
                <w:lang w:val="tr-TR"/>
              </w:rPr>
              <w:t>larını</w:t>
            </w:r>
            <w:r>
              <w:rPr>
                <w:rFonts w:cs="Times New Roman"/>
                <w:spacing w:val="-1"/>
                <w:sz w:val="18"/>
                <w:szCs w:val="18"/>
                <w:lang w:val="tr-TR"/>
              </w:rPr>
              <w:t xml:space="preserve"> yazmalıdırlar.</w:t>
            </w:r>
            <w:r w:rsidR="00303AF6">
              <w:rPr>
                <w:rFonts w:cs="Times New Roman"/>
                <w:spacing w:val="-1"/>
                <w:sz w:val="18"/>
                <w:szCs w:val="18"/>
                <w:lang w:val="tr-TR"/>
              </w:rPr>
              <w:t xml:space="preserve"> </w:t>
            </w:r>
          </w:p>
        </w:tc>
      </w:tr>
      <w:tr w:rsidR="00F61ACF" w:rsidRPr="00F61ACF" w:rsidTr="00F61ACF">
        <w:tc>
          <w:tcPr>
            <w:tcW w:w="9967" w:type="dxa"/>
          </w:tcPr>
          <w:p w:rsidR="00F61ACF" w:rsidRPr="00303AF6" w:rsidRDefault="00EF08F1" w:rsidP="006B2DFC">
            <w:pPr>
              <w:pStyle w:val="GvdeMetni"/>
              <w:ind w:left="0"/>
              <w:jc w:val="both"/>
              <w:rPr>
                <w:rFonts w:cs="Times New Roman"/>
                <w:b/>
                <w:sz w:val="20"/>
                <w:szCs w:val="20"/>
                <w:u w:val="single"/>
                <w:lang w:val="tr-TR"/>
              </w:rPr>
            </w:pPr>
            <w:r w:rsidRPr="00303AF6">
              <w:rPr>
                <w:rFonts w:cs="Times New Roman"/>
                <w:b/>
                <w:sz w:val="20"/>
                <w:szCs w:val="20"/>
                <w:u w:val="single"/>
                <w:lang w:val="tr-TR"/>
              </w:rPr>
              <w:t>EKLER:</w:t>
            </w:r>
          </w:p>
          <w:p w:rsidR="00EF08F1" w:rsidRPr="00EF08F1" w:rsidRDefault="00EF08F1" w:rsidP="006B2DFC">
            <w:pPr>
              <w:pStyle w:val="GvdeMetni"/>
              <w:ind w:left="0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 w:rsidRPr="00EF08F1">
              <w:rPr>
                <w:rFonts w:cs="Times New Roman"/>
                <w:sz w:val="20"/>
                <w:szCs w:val="20"/>
                <w:lang w:val="tr-TR"/>
              </w:rPr>
              <w:t>1-</w:t>
            </w:r>
          </w:p>
          <w:p w:rsidR="00EF08F1" w:rsidRPr="00EF08F1" w:rsidRDefault="00EF08F1" w:rsidP="006B2DFC">
            <w:pPr>
              <w:pStyle w:val="GvdeMetni"/>
              <w:ind w:left="0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 w:rsidRPr="00EF08F1">
              <w:rPr>
                <w:rFonts w:cs="Times New Roman"/>
                <w:sz w:val="20"/>
                <w:szCs w:val="20"/>
                <w:lang w:val="tr-TR"/>
              </w:rPr>
              <w:t>2-</w:t>
            </w:r>
          </w:p>
          <w:p w:rsidR="00EF08F1" w:rsidRPr="00F61ACF" w:rsidRDefault="00EF08F1" w:rsidP="006B2DFC">
            <w:pPr>
              <w:pStyle w:val="GvdeMetni"/>
              <w:ind w:left="0"/>
              <w:jc w:val="both"/>
              <w:rPr>
                <w:rFonts w:cs="Times New Roman"/>
                <w:lang w:val="tr-TR"/>
              </w:rPr>
            </w:pPr>
            <w:r w:rsidRPr="00EF08F1">
              <w:rPr>
                <w:rFonts w:cs="Times New Roman"/>
                <w:sz w:val="20"/>
                <w:szCs w:val="20"/>
                <w:lang w:val="tr-TR"/>
              </w:rPr>
              <w:t>3-</w:t>
            </w:r>
          </w:p>
        </w:tc>
      </w:tr>
      <w:tr w:rsidR="00F61ACF" w:rsidRPr="00A13C95" w:rsidTr="00F61ACF">
        <w:tc>
          <w:tcPr>
            <w:tcW w:w="9967" w:type="dxa"/>
          </w:tcPr>
          <w:p w:rsidR="00303AF6" w:rsidRPr="00303AF6" w:rsidRDefault="00303AF6" w:rsidP="00303AF6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u w:val="single"/>
                <w:lang w:val="de-DE"/>
              </w:rPr>
            </w:pPr>
            <w:r w:rsidRPr="00303AF6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u w:val="single"/>
                <w:lang w:val="de-DE"/>
              </w:rPr>
              <w:t>Başvuruda izlenecek yol</w:t>
            </w:r>
          </w:p>
          <w:p w:rsidR="00303AF6" w:rsidRPr="00303AF6" w:rsidRDefault="00303AF6" w:rsidP="00303AF6">
            <w:pPr>
              <w:rPr>
                <w:rFonts w:eastAsia="Calibri"/>
                <w:b/>
                <w:caps/>
                <w:sz w:val="16"/>
                <w:szCs w:val="16"/>
                <w:lang w:val="de-DE"/>
              </w:rPr>
            </w:pPr>
          </w:p>
          <w:p w:rsidR="00303AF6" w:rsidRPr="00303AF6" w:rsidRDefault="00303AF6" w:rsidP="00303AF6">
            <w:pPr>
              <w:rPr>
                <w:rFonts w:eastAsia="Calibri"/>
                <w:b/>
                <w:caps/>
                <w:sz w:val="16"/>
                <w:szCs w:val="16"/>
                <w:lang w:val="de-DE"/>
              </w:rPr>
            </w:pPr>
          </w:p>
          <w:p w:rsidR="00303AF6" w:rsidRPr="00303AF6" w:rsidRDefault="00303AF6" w:rsidP="00303AF6">
            <w:pPr>
              <w:widowControl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de-DE"/>
              </w:rPr>
            </w:pPr>
            <w:r w:rsidRPr="00303AF6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u w:val="single"/>
                <w:lang w:val="de-DE"/>
              </w:rPr>
              <w:t>Gerekli Belgeler: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de-DE"/>
              </w:rPr>
              <w:t xml:space="preserve"> </w:t>
            </w:r>
          </w:p>
          <w:p w:rsidR="00303AF6" w:rsidRPr="00A13C95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</w:pPr>
            <w:r w:rsidRPr="00A13C95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  <w:t>ÖĞRENCİ BELGESİ  (SAÜ Öğrenci İşleriNDEN Temin Edilecektir)</w:t>
            </w:r>
          </w:p>
          <w:p w:rsidR="00303AF6" w:rsidRPr="00A13C95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</w:pPr>
            <w:r w:rsidRPr="00A13C95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  <w:t>YURTDIŞI EĞİTİM DANIŞMANLIK ŞİRKETİ vb. kuruluşlardan almış OLDUĞUNUZ DAVET YAZISI (Varsa)</w:t>
            </w:r>
          </w:p>
          <w:p w:rsidR="00303AF6" w:rsidRPr="00A13C95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</w:pPr>
            <w:r w:rsidRPr="00A13C95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  <w:t>Dilekçe (</w:t>
            </w:r>
            <w:r w:rsidRPr="00A13C9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de-DE"/>
              </w:rPr>
              <w:t>DAVET YAZISINDAKİ TARİH ARALIKLARI, ADRES, E-POSTA bilgilerİ EKSİKSİZ YAZILMALDIR)</w:t>
            </w:r>
            <w:r w:rsidRPr="00A13C95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lang w:val="de-DE"/>
              </w:rPr>
              <w:t xml:space="preserve"> </w:t>
            </w:r>
          </w:p>
          <w:p w:rsidR="00F61ACF" w:rsidRPr="00A13C95" w:rsidRDefault="00303AF6" w:rsidP="006B2DFC">
            <w:pPr>
              <w:pStyle w:val="Balk1"/>
              <w:ind w:left="0"/>
              <w:rPr>
                <w:rFonts w:cs="Times New Roman"/>
                <w:b w:val="0"/>
                <w:bCs w:val="0"/>
                <w:lang w:val="de-DE"/>
              </w:rPr>
            </w:pPr>
            <w:r w:rsidRPr="00A13C95">
              <w:rPr>
                <w:rFonts w:cs="Times New Roman"/>
                <w:b w:val="0"/>
                <w:bCs w:val="0"/>
                <w:lang w:val="de-DE"/>
              </w:rPr>
              <w:t xml:space="preserve"> </w:t>
            </w:r>
          </w:p>
        </w:tc>
      </w:tr>
      <w:tr w:rsidR="00F61ACF" w:rsidRPr="00F61ACF" w:rsidTr="00F61ACF">
        <w:tc>
          <w:tcPr>
            <w:tcW w:w="9967" w:type="dxa"/>
          </w:tcPr>
          <w:p w:rsidR="00303AF6" w:rsidRPr="00303AF6" w:rsidRDefault="00303AF6" w:rsidP="00303AF6">
            <w:pPr>
              <w:widowControl/>
              <w:ind w:left="714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  <w:u w:val="single"/>
              </w:rPr>
              <w:t>SüreÇ</w:t>
            </w:r>
          </w:p>
          <w:p w:rsidR="00303AF6" w:rsidRDefault="00303AF6" w:rsidP="00303AF6">
            <w:pPr>
              <w:widowControl/>
              <w:ind w:left="714"/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u w:val="single"/>
              </w:rPr>
            </w:pPr>
          </w:p>
          <w:p w:rsidR="00303AF6" w:rsidRPr="00303AF6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</w:pP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öğrenciler bu üç belgeyi 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  <w:u w:val="single"/>
              </w:rPr>
              <w:t>genel evrak şube müdürlüğüne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 (rektörlük binası yanı) teslim edecekler </w:t>
            </w:r>
          </w:p>
          <w:p w:rsidR="00303AF6" w:rsidRPr="00303AF6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</w:pP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ÖĞRENCİLER harçsız öğrenci PASAPORTU YAZILARININ TAKİBİni </w:t>
            </w:r>
            <w:hyperlink r:id="rId9" w:history="1">
              <w:r w:rsidRPr="00303AF6">
                <w:rPr>
                  <w:rFonts w:ascii="Times New Roman" w:eastAsia="Calibri" w:hAnsi="Times New Roman" w:cs="Times New Roman"/>
                  <w:b/>
                  <w:caps/>
                  <w:sz w:val="14"/>
                  <w:szCs w:val="14"/>
                </w:rPr>
                <w:t>http://www.erasmus.sakarya.edu.tr/</w:t>
              </w:r>
            </w:hyperlink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 adresinde bulunan “DÖKÜMANLAR / RESMİ YAZILAR” sekmesinden yapaCAKlardIR. </w:t>
            </w:r>
          </w:p>
          <w:p w:rsidR="00303AF6" w:rsidRPr="00303AF6" w:rsidRDefault="00303AF6" w:rsidP="00303AF6">
            <w:pPr>
              <w:pStyle w:val="ListeParagraf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</w:pP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İSİMLERİ </w:t>
            </w:r>
            <w:r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>“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>DÖKÜMANLAR/RESMİ YAZILAR</w:t>
            </w:r>
            <w:r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>”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>sekmesinde</w:t>
            </w:r>
            <w:r w:rsidRPr="00303AF6">
              <w:rPr>
                <w:rFonts w:ascii="Times New Roman" w:eastAsia="Calibri" w:hAnsi="Times New Roman" w:cs="Times New Roman"/>
                <w:b/>
                <w:caps/>
                <w:sz w:val="14"/>
                <w:szCs w:val="14"/>
              </w:rPr>
              <w:t xml:space="preserve"> AÇIKLANAN ÖĞRENCİLERİMİZ EVRAKLARINI DIŞ İLİŞKİLER ŞUBE MÜDÜRLÜĞÜ OFİSİNDEN ALABİLİRLER. </w:t>
            </w:r>
          </w:p>
          <w:p w:rsidR="00F61ACF" w:rsidRPr="00303AF6" w:rsidRDefault="00303AF6" w:rsidP="006B2DFC">
            <w:pPr>
              <w:pStyle w:val="GvdeMetni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F61ACF" w:rsidRPr="00F61ACF" w:rsidRDefault="00F61ACF" w:rsidP="00F61ACF">
      <w:pPr>
        <w:pStyle w:val="GvdeMetni"/>
        <w:spacing w:before="12"/>
        <w:ind w:left="0"/>
        <w:rPr>
          <w:rFonts w:cs="Times New Roman"/>
          <w:lang w:val="tr-TR"/>
        </w:rPr>
      </w:pPr>
    </w:p>
    <w:sectPr w:rsidR="00F61ACF" w:rsidRPr="00F61ACF" w:rsidSect="00A13C95">
      <w:type w:val="continuous"/>
      <w:pgSz w:w="11907" w:h="16840"/>
      <w:pgMar w:top="899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4198"/>
    <w:multiLevelType w:val="hybridMultilevel"/>
    <w:tmpl w:val="F0C0A8DE"/>
    <w:lvl w:ilvl="0" w:tplc="4E48B316">
      <w:start w:val="1"/>
      <w:numFmt w:val="decimal"/>
      <w:lvlText w:val="%1-"/>
      <w:lvlJc w:val="left"/>
      <w:pPr>
        <w:ind w:left="1776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155147"/>
    <w:multiLevelType w:val="hybridMultilevel"/>
    <w:tmpl w:val="D43A73F2"/>
    <w:lvl w:ilvl="0" w:tplc="04070001">
      <w:start w:val="56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135A0"/>
    <w:multiLevelType w:val="hybridMultilevel"/>
    <w:tmpl w:val="28FA5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22911"/>
    <w:multiLevelType w:val="hybridMultilevel"/>
    <w:tmpl w:val="7610DF92"/>
    <w:lvl w:ilvl="0" w:tplc="9C90BBAC">
      <w:start w:val="1"/>
      <w:numFmt w:val="upperRoman"/>
      <w:lvlText w:val="%1."/>
      <w:lvlJc w:val="left"/>
      <w:pPr>
        <w:ind w:hanging="19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E7EB5F0">
      <w:start w:val="1"/>
      <w:numFmt w:val="bullet"/>
      <w:lvlText w:val="•"/>
      <w:lvlJc w:val="left"/>
      <w:rPr>
        <w:rFonts w:hint="default"/>
      </w:rPr>
    </w:lvl>
    <w:lvl w:ilvl="2" w:tplc="3C3C2874">
      <w:start w:val="1"/>
      <w:numFmt w:val="bullet"/>
      <w:lvlText w:val="•"/>
      <w:lvlJc w:val="left"/>
      <w:rPr>
        <w:rFonts w:hint="default"/>
      </w:rPr>
    </w:lvl>
    <w:lvl w:ilvl="3" w:tplc="38D0D9C2">
      <w:start w:val="1"/>
      <w:numFmt w:val="bullet"/>
      <w:lvlText w:val="•"/>
      <w:lvlJc w:val="left"/>
      <w:rPr>
        <w:rFonts w:hint="default"/>
      </w:rPr>
    </w:lvl>
    <w:lvl w:ilvl="4" w:tplc="7E480388">
      <w:start w:val="1"/>
      <w:numFmt w:val="bullet"/>
      <w:lvlText w:val="•"/>
      <w:lvlJc w:val="left"/>
      <w:rPr>
        <w:rFonts w:hint="default"/>
      </w:rPr>
    </w:lvl>
    <w:lvl w:ilvl="5" w:tplc="C0DEBE94">
      <w:start w:val="1"/>
      <w:numFmt w:val="bullet"/>
      <w:lvlText w:val="•"/>
      <w:lvlJc w:val="left"/>
      <w:rPr>
        <w:rFonts w:hint="default"/>
      </w:rPr>
    </w:lvl>
    <w:lvl w:ilvl="6" w:tplc="EAFEC358">
      <w:start w:val="1"/>
      <w:numFmt w:val="bullet"/>
      <w:lvlText w:val="•"/>
      <w:lvlJc w:val="left"/>
      <w:rPr>
        <w:rFonts w:hint="default"/>
      </w:rPr>
    </w:lvl>
    <w:lvl w:ilvl="7" w:tplc="9126C914">
      <w:start w:val="1"/>
      <w:numFmt w:val="bullet"/>
      <w:lvlText w:val="•"/>
      <w:lvlJc w:val="left"/>
      <w:rPr>
        <w:rFonts w:hint="default"/>
      </w:rPr>
    </w:lvl>
    <w:lvl w:ilvl="8" w:tplc="AF8C42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1A"/>
    <w:rsid w:val="00303AF6"/>
    <w:rsid w:val="007D201A"/>
    <w:rsid w:val="008D2871"/>
    <w:rsid w:val="00A13C95"/>
    <w:rsid w:val="00EF08F1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6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A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6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A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rasmus.sakary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6071-3C5F-4A22-998F-14EE04E6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PASAPORT VE YURT DIŞINA ÇIKIŞ HARCI MUAFİYETİ BAŞVURU FORMU</vt:lpstr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PASAPORT VE YURT DIŞINA ÇIKIŞ HARCI MUAFİYETİ BAŞVURU FORMU</dc:title>
  <dc:creator>odtu</dc:creator>
  <cp:lastModifiedBy>SAU</cp:lastModifiedBy>
  <cp:revision>3</cp:revision>
  <cp:lastPrinted>2014-11-06T09:45:00Z</cp:lastPrinted>
  <dcterms:created xsi:type="dcterms:W3CDTF">2014-10-16T08:54:00Z</dcterms:created>
  <dcterms:modified xsi:type="dcterms:W3CDTF">2014-11-06T09:45:00Z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2009-01-07T00:00:00Z</vt:filetime>
  </property>
  <property fmtid="{D5CDD505-2E9C-101B-9397-08002B2CF9AE}" pid="3" name="LastSaved">
    <vt:filetime>2014-10-16T00:00:00Z</vt:filetime>
  </property>
</Properties>
</file>