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B5" w:rsidRPr="00D0689B" w:rsidRDefault="000A4F96" w:rsidP="00D0689B">
      <w:pPr>
        <w:spacing w:line="240" w:lineRule="auto"/>
        <w:jc w:val="both"/>
        <w:rPr>
          <w:sz w:val="22"/>
          <w:szCs w:val="22"/>
          <w:lang w:val="hu-HU"/>
        </w:rPr>
      </w:pPr>
      <w:r>
        <w:rPr>
          <w:rFonts w:ascii="Verdana" w:hAnsi="Verdana"/>
          <w:b/>
          <w:noProof/>
          <w:sz w:val="18"/>
          <w:szCs w:val="18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0DDD4A19" wp14:editId="7D70688F">
            <wp:simplePos x="0" y="0"/>
            <wp:positionH relativeFrom="margin">
              <wp:posOffset>665480</wp:posOffset>
            </wp:positionH>
            <wp:positionV relativeFrom="margin">
              <wp:posOffset>-1335405</wp:posOffset>
            </wp:positionV>
            <wp:extent cx="1379855" cy="280035"/>
            <wp:effectExtent l="0" t="0" r="0" b="5715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8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89B" w:rsidRPr="000A4F96" w:rsidRDefault="00D0689B" w:rsidP="00D0689B">
      <w:pPr>
        <w:tabs>
          <w:tab w:val="center" w:pos="4816"/>
          <w:tab w:val="left" w:pos="5352"/>
        </w:tabs>
        <w:spacing w:line="240" w:lineRule="auto"/>
        <w:ind w:left="360"/>
        <w:jc w:val="center"/>
        <w:rPr>
          <w:rFonts w:ascii="Calibri" w:hAnsi="Calibri"/>
          <w:b/>
          <w:sz w:val="32"/>
          <w:szCs w:val="32"/>
        </w:rPr>
      </w:pPr>
      <w:r w:rsidRPr="000A4F96">
        <w:rPr>
          <w:rFonts w:ascii="Calibri" w:hAnsi="Calibri"/>
          <w:b/>
          <w:sz w:val="32"/>
          <w:szCs w:val="32"/>
        </w:rPr>
        <w:t>ERASMUS</w:t>
      </w:r>
      <w:proofErr w:type="gramStart"/>
      <w:r w:rsidRPr="000A4F96">
        <w:rPr>
          <w:rFonts w:ascii="Calibri" w:hAnsi="Calibri"/>
          <w:b/>
          <w:sz w:val="32"/>
          <w:szCs w:val="32"/>
        </w:rPr>
        <w:t>+  INTERNSHIP</w:t>
      </w:r>
      <w:proofErr w:type="gramEnd"/>
      <w:r w:rsidRPr="000A4F96">
        <w:rPr>
          <w:rFonts w:ascii="Calibri" w:hAnsi="Calibri"/>
          <w:b/>
          <w:sz w:val="32"/>
          <w:szCs w:val="32"/>
        </w:rPr>
        <w:t xml:space="preserve"> OFFER FOR   2016/17</w:t>
      </w:r>
    </w:p>
    <w:p w:rsidR="00D0689B" w:rsidRPr="00D0689B" w:rsidRDefault="00D0689B" w:rsidP="00D0689B">
      <w:pPr>
        <w:spacing w:line="240" w:lineRule="auto"/>
        <w:jc w:val="both"/>
        <w:rPr>
          <w:rFonts w:ascii="Calibri" w:hAnsi="Calibri"/>
          <w:i/>
          <w:sz w:val="24"/>
        </w:rPr>
      </w:pPr>
    </w:p>
    <w:p w:rsidR="00D0689B" w:rsidRP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i/>
          <w:lang w:val="en-US"/>
        </w:rPr>
      </w:pPr>
      <w:r w:rsidRPr="00D0689B">
        <w:rPr>
          <w:rFonts w:ascii="Calibri" w:hAnsi="Calibri"/>
          <w:b/>
          <w:i/>
          <w:lang w:val="en-US"/>
        </w:rPr>
        <w:t xml:space="preserve">Place of internship: </w:t>
      </w:r>
    </w:p>
    <w:p w:rsidR="00D0689B" w:rsidRP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  <w:r w:rsidRPr="00D0689B">
        <w:rPr>
          <w:rFonts w:ascii="Calibri" w:hAnsi="Calibri"/>
          <w:lang w:val="en-US"/>
        </w:rPr>
        <w:t>UNIVERSITY OF MISKOLC, Secretariat of the Vice-Rector for Research and Int’l Relations (International Office)</w:t>
      </w:r>
    </w:p>
    <w:p w:rsid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Cs/>
          <w:iCs/>
          <w:lang w:val="en-US"/>
        </w:rPr>
      </w:pPr>
    </w:p>
    <w:p w:rsid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Cs/>
          <w:iCs/>
          <w:lang w:val="en-US"/>
        </w:rPr>
      </w:pPr>
      <w:r w:rsidRPr="00D0689B">
        <w:rPr>
          <w:rFonts w:ascii="Calibri" w:hAnsi="Calibri"/>
          <w:b/>
          <w:bCs/>
          <w:i/>
          <w:iCs/>
          <w:lang w:val="en-US"/>
        </w:rPr>
        <w:t>What we need</w:t>
      </w:r>
      <w:r>
        <w:rPr>
          <w:rFonts w:ascii="Calibri" w:hAnsi="Calibri"/>
          <w:bCs/>
          <w:iCs/>
          <w:lang w:val="en-US"/>
        </w:rPr>
        <w:t xml:space="preserve">:  </w:t>
      </w:r>
    </w:p>
    <w:p w:rsid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Cs/>
          <w:iCs/>
          <w:lang w:val="en-US"/>
        </w:rPr>
      </w:pPr>
      <w:r>
        <w:rPr>
          <w:rFonts w:ascii="Calibri" w:hAnsi="Calibri"/>
          <w:bCs/>
          <w:iCs/>
          <w:lang w:val="en-US"/>
        </w:rPr>
        <w:t>A candidate to take the post of trainee assistant working closely together with the international mobility coordinator for the administrative management of incoming Erasmus student affairs</w:t>
      </w:r>
    </w:p>
    <w:p w:rsidR="00D0689B" w:rsidRP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Cs/>
          <w:iCs/>
          <w:lang w:val="en-US"/>
        </w:rPr>
      </w:pPr>
    </w:p>
    <w:p w:rsidR="00D0689B" w:rsidRP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i/>
          <w:lang w:val="en-US"/>
        </w:rPr>
      </w:pPr>
      <w:r w:rsidRPr="00D0689B">
        <w:rPr>
          <w:rFonts w:ascii="Calibri" w:hAnsi="Calibri"/>
          <w:b/>
          <w:i/>
          <w:lang w:val="en-US"/>
        </w:rPr>
        <w:t xml:space="preserve">Duration of internship:  </w:t>
      </w:r>
    </w:p>
    <w:p w:rsidR="00D0689B" w:rsidRDefault="00D0689B" w:rsidP="00D0689B">
      <w:pPr>
        <w:pStyle w:val="Szvegtrzs"/>
        <w:widowControl/>
        <w:suppressAutoHyphens w:val="0"/>
        <w:spacing w:after="0" w:line="240" w:lineRule="auto"/>
        <w:ind w:left="360"/>
        <w:jc w:val="both"/>
        <w:rPr>
          <w:rFonts w:ascii="Calibri" w:hAnsi="Calibri"/>
          <w:lang w:val="en-US"/>
        </w:rPr>
      </w:pPr>
      <w:proofErr w:type="gramStart"/>
      <w:r w:rsidRPr="00D0689B">
        <w:rPr>
          <w:rFonts w:ascii="Calibri" w:hAnsi="Calibri"/>
          <w:lang w:val="en-US"/>
        </w:rPr>
        <w:t>9  months</w:t>
      </w:r>
      <w:proofErr w:type="gramEnd"/>
      <w:r w:rsidRPr="00D0689B">
        <w:rPr>
          <w:rFonts w:ascii="Calibri" w:hAnsi="Calibri"/>
          <w:lang w:val="en-US"/>
        </w:rPr>
        <w:t xml:space="preserve"> (whole academic year),   1 September 2016 – 30 June 2017</w:t>
      </w:r>
    </w:p>
    <w:p w:rsidR="00D0689B" w:rsidRPr="00D0689B" w:rsidRDefault="00D0689B" w:rsidP="00D0689B">
      <w:pPr>
        <w:pStyle w:val="Szvegtrzs"/>
        <w:widowControl/>
        <w:suppressAutoHyphens w:val="0"/>
        <w:spacing w:after="0" w:line="240" w:lineRule="auto"/>
        <w:ind w:left="360"/>
        <w:jc w:val="both"/>
        <w:rPr>
          <w:rFonts w:ascii="Calibri" w:hAnsi="Calibri"/>
          <w:lang w:val="en-US"/>
        </w:rPr>
      </w:pPr>
    </w:p>
    <w:p w:rsidR="00D0689B" w:rsidRP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i/>
          <w:lang w:val="en-US"/>
        </w:rPr>
      </w:pPr>
      <w:r w:rsidRPr="00D0689B">
        <w:rPr>
          <w:rFonts w:ascii="Calibri" w:hAnsi="Calibri"/>
          <w:b/>
          <w:i/>
          <w:lang w:val="en-US"/>
        </w:rPr>
        <w:t xml:space="preserve">Terms of payment: </w:t>
      </w:r>
    </w:p>
    <w:p w:rsid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Erasmus</w:t>
      </w:r>
      <w:r w:rsidR="00EB6C64">
        <w:rPr>
          <w:rFonts w:ascii="Calibri" w:hAnsi="Calibri"/>
          <w:lang w:val="en-US"/>
        </w:rPr>
        <w:t>+</w:t>
      </w:r>
      <w:r>
        <w:rPr>
          <w:rFonts w:ascii="Calibri" w:hAnsi="Calibri"/>
          <w:lang w:val="en-US"/>
        </w:rPr>
        <w:t xml:space="preserve"> grant </w:t>
      </w:r>
      <w:r w:rsidRPr="00D0689B">
        <w:rPr>
          <w:rFonts w:ascii="Calibri" w:hAnsi="Calibri"/>
          <w:lang w:val="en-US"/>
        </w:rPr>
        <w:t xml:space="preserve">received from the home university </w:t>
      </w:r>
      <w:r w:rsidR="00EB6C64">
        <w:rPr>
          <w:rFonts w:ascii="Calibri" w:hAnsi="Calibri"/>
          <w:lang w:val="en-US"/>
        </w:rPr>
        <w:t>(or zero-grant Erasmus+ status with stable financial background</w:t>
      </w:r>
      <w:proofErr w:type="gramStart"/>
      <w:r w:rsidR="00EB6C64">
        <w:rPr>
          <w:rFonts w:ascii="Calibri" w:hAnsi="Calibri"/>
          <w:lang w:val="en-US"/>
        </w:rPr>
        <w:t xml:space="preserve">)  </w:t>
      </w:r>
      <w:r w:rsidRPr="00D0689B">
        <w:rPr>
          <w:rFonts w:ascii="Calibri" w:hAnsi="Calibri"/>
          <w:lang w:val="en-US"/>
        </w:rPr>
        <w:t>to</w:t>
      </w:r>
      <w:proofErr w:type="gramEnd"/>
      <w:r w:rsidRPr="00D0689B">
        <w:rPr>
          <w:rFonts w:ascii="Calibri" w:hAnsi="Calibri"/>
          <w:lang w:val="en-US"/>
        </w:rPr>
        <w:t xml:space="preserve"> cover the standard living costs</w:t>
      </w:r>
      <w:r w:rsidR="00EB6C64">
        <w:rPr>
          <w:rFonts w:ascii="Calibri" w:hAnsi="Calibri"/>
          <w:lang w:val="en-US"/>
        </w:rPr>
        <w:t xml:space="preserve"> </w:t>
      </w:r>
    </w:p>
    <w:p w:rsid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</w:p>
    <w:p w:rsid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  <w:r w:rsidRPr="00D0689B">
        <w:rPr>
          <w:rFonts w:ascii="Calibri" w:hAnsi="Calibri"/>
          <w:b/>
          <w:i/>
          <w:lang w:val="en-US"/>
        </w:rPr>
        <w:t>Working hours</w:t>
      </w:r>
      <w:r>
        <w:rPr>
          <w:rFonts w:ascii="Calibri" w:hAnsi="Calibri"/>
          <w:lang w:val="en-US"/>
        </w:rPr>
        <w:t xml:space="preserve">:  </w:t>
      </w:r>
    </w:p>
    <w:p w:rsidR="00D0689B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30 – 40 hours/ week</w:t>
      </w:r>
    </w:p>
    <w:p w:rsidR="00EB6C64" w:rsidRDefault="00EB6C64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</w:p>
    <w:p w:rsidR="00D0689B" w:rsidRPr="00EB6C64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i/>
          <w:lang w:val="en-US"/>
        </w:rPr>
      </w:pPr>
      <w:r w:rsidRPr="00EB6C64">
        <w:rPr>
          <w:rFonts w:ascii="Calibri" w:hAnsi="Calibri"/>
          <w:b/>
          <w:i/>
          <w:lang w:val="en-US"/>
        </w:rPr>
        <w:t>Description of activities:</w:t>
      </w:r>
    </w:p>
    <w:p w:rsidR="00EB6C64" w:rsidRDefault="00EB6C64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  <w:proofErr w:type="gramStart"/>
      <w:r>
        <w:rPr>
          <w:rFonts w:ascii="Calibri" w:hAnsi="Calibri"/>
          <w:lang w:val="en-US"/>
        </w:rPr>
        <w:t>support</w:t>
      </w:r>
      <w:proofErr w:type="gramEnd"/>
      <w:r>
        <w:rPr>
          <w:rFonts w:ascii="Calibri" w:hAnsi="Calibri"/>
          <w:lang w:val="en-US"/>
        </w:rPr>
        <w:t xml:space="preserve"> to and communication with incoming Erasmus students (registration, orientation day, course selection, immigration matters, mentoring, administrative processing of documents, scanning, correspondence, file-keeping)</w:t>
      </w:r>
    </w:p>
    <w:p w:rsidR="00EB6C64" w:rsidRDefault="00EB6C64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lang w:val="en-US"/>
        </w:rPr>
      </w:pPr>
    </w:p>
    <w:p w:rsidR="00EB6C64" w:rsidRPr="00EB6C64" w:rsidRDefault="00EB6C64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lang w:val="en-US"/>
        </w:rPr>
      </w:pPr>
      <w:r w:rsidRPr="00EB6C64">
        <w:rPr>
          <w:rFonts w:ascii="Calibri" w:hAnsi="Calibri"/>
          <w:b/>
          <w:i/>
          <w:lang w:val="en-US"/>
        </w:rPr>
        <w:t xml:space="preserve">Requirements: 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CV (Curriculum Vitae) together with your motivation letter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 xml:space="preserve">proof of English language proficiency corresponding to level B2/C1 of the Common European Framework of Reference for Languages; </w:t>
      </w:r>
    </w:p>
    <w:p w:rsidR="000A4F96" w:rsidRPr="000A4F96" w:rsidRDefault="00EB6C64" w:rsidP="000A4F96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good communication skills, friendly and empathetic attitude to people</w:t>
      </w:r>
    </w:p>
    <w:p w:rsid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computer skills (Pow</w:t>
      </w:r>
      <w:r>
        <w:rPr>
          <w:rFonts w:ascii="Calibri" w:hAnsi="Calibri"/>
          <w:lang w:val="en-US"/>
        </w:rPr>
        <w:t>er Point, Outlook, Word, Excel)</w:t>
      </w:r>
    </w:p>
    <w:p w:rsidR="00DA3055" w:rsidRPr="00EB6C64" w:rsidRDefault="00DA3055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to have affinity with paperwork and administrative processes</w:t>
      </w:r>
    </w:p>
    <w:p w:rsidR="00D0689B" w:rsidRPr="00D0689B" w:rsidRDefault="00D0689B" w:rsidP="00D0689B">
      <w:pPr>
        <w:pStyle w:val="Szvegtrzs"/>
        <w:spacing w:after="0" w:line="240" w:lineRule="auto"/>
        <w:jc w:val="both"/>
        <w:rPr>
          <w:rFonts w:ascii="Calibri" w:hAnsi="Calibri"/>
          <w:i/>
          <w:lang w:val="en-US"/>
        </w:rPr>
      </w:pPr>
    </w:p>
    <w:p w:rsidR="00D0689B" w:rsidRPr="00EB6C64" w:rsidRDefault="00EB6C64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lang w:val="en-US"/>
        </w:rPr>
        <w:t>What we offer</w:t>
      </w:r>
      <w:r w:rsidR="00D0689B" w:rsidRPr="00EB6C64">
        <w:rPr>
          <w:rFonts w:ascii="Calibri" w:hAnsi="Calibri"/>
          <w:b/>
          <w:i/>
          <w:lang w:val="en-US"/>
        </w:rPr>
        <w:t>: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congenial work  environment, helpful fellow workers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participation in all Erasmus student events organized by ESN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excellent opportunities for travelling in the region or country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on-campus accommodation in students halls of residence  (about 110-120 EUR/month)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sport activities, possibility of taking part in lectures or language courses on request</w:t>
      </w:r>
    </w:p>
    <w:p w:rsidR="00EB6C64" w:rsidRPr="00EB6C64" w:rsidRDefault="00EB6C64" w:rsidP="00EB6C64">
      <w:pPr>
        <w:pStyle w:val="Szvegtrzs"/>
        <w:widowControl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Calibri" w:hAnsi="Calibri"/>
          <w:lang w:val="en-US"/>
        </w:rPr>
      </w:pPr>
      <w:r w:rsidRPr="00EB6C64">
        <w:rPr>
          <w:rFonts w:ascii="Calibri" w:hAnsi="Calibri"/>
          <w:lang w:val="en-US"/>
        </w:rPr>
        <w:t>acquiring transferrable skills (writing, intercultural communication, problem solving</w:t>
      </w:r>
      <w:r>
        <w:rPr>
          <w:rFonts w:ascii="Calibri" w:hAnsi="Calibri"/>
          <w:lang w:val="en-US"/>
        </w:rPr>
        <w:t>)</w:t>
      </w:r>
    </w:p>
    <w:p w:rsidR="00D0689B" w:rsidRPr="00D0689B" w:rsidRDefault="00D0689B" w:rsidP="00D0689B">
      <w:pPr>
        <w:pStyle w:val="Szvegtrzs"/>
        <w:spacing w:after="0" w:line="240" w:lineRule="auto"/>
        <w:jc w:val="both"/>
        <w:rPr>
          <w:rFonts w:ascii="Calibri" w:hAnsi="Calibri"/>
          <w:b/>
          <w:i/>
          <w:lang w:val="en-US"/>
        </w:rPr>
      </w:pPr>
    </w:p>
    <w:p w:rsidR="00D0689B" w:rsidRPr="00EB6C64" w:rsidRDefault="00D0689B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i/>
          <w:lang w:val="en-US"/>
        </w:rPr>
      </w:pPr>
      <w:r w:rsidRPr="00EB6C64">
        <w:rPr>
          <w:rFonts w:ascii="Calibri" w:hAnsi="Calibri"/>
          <w:b/>
          <w:i/>
          <w:lang w:val="en-US"/>
        </w:rPr>
        <w:t xml:space="preserve">Application deadline: </w:t>
      </w:r>
    </w:p>
    <w:p w:rsidR="00D0689B" w:rsidRPr="00EB6C64" w:rsidRDefault="00EB6C64" w:rsidP="00D0689B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lang w:val="en-US"/>
        </w:rPr>
      </w:pPr>
      <w:r w:rsidRPr="00EB6C64">
        <w:rPr>
          <w:rFonts w:ascii="Calibri" w:hAnsi="Calibri"/>
          <w:lang w:val="en-US"/>
        </w:rPr>
        <w:t xml:space="preserve">15 July </w:t>
      </w:r>
      <w:r w:rsidR="00D0689B" w:rsidRPr="00EB6C64">
        <w:rPr>
          <w:rFonts w:ascii="Calibri" w:hAnsi="Calibri"/>
          <w:lang w:val="en-US"/>
        </w:rPr>
        <w:t>2016</w:t>
      </w:r>
    </w:p>
    <w:p w:rsidR="00D0689B" w:rsidRPr="00D0689B" w:rsidRDefault="00D0689B" w:rsidP="00D0689B">
      <w:pPr>
        <w:pStyle w:val="Szvegtrzs"/>
        <w:spacing w:after="0" w:line="240" w:lineRule="auto"/>
        <w:jc w:val="both"/>
        <w:rPr>
          <w:rFonts w:ascii="Calibri" w:hAnsi="Calibri"/>
          <w:i/>
          <w:lang w:val="en-US"/>
        </w:rPr>
      </w:pPr>
    </w:p>
    <w:p w:rsidR="00D0689B" w:rsidRPr="00D0689B" w:rsidRDefault="00D0689B" w:rsidP="00D0689B">
      <w:pPr>
        <w:pStyle w:val="Szvegtrzs"/>
        <w:spacing w:after="0" w:line="240" w:lineRule="auto"/>
        <w:jc w:val="both"/>
        <w:rPr>
          <w:rFonts w:ascii="Calibri" w:hAnsi="Calibri"/>
          <w:i/>
          <w:lang w:val="en-US"/>
        </w:rPr>
      </w:pPr>
    </w:p>
    <w:p w:rsidR="00EB6C64" w:rsidRPr="00EB6C64" w:rsidRDefault="00D0689B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b/>
          <w:i/>
          <w:lang w:val="en-US"/>
        </w:rPr>
      </w:pPr>
      <w:r w:rsidRPr="00EB6C64">
        <w:rPr>
          <w:rFonts w:ascii="Calibri" w:hAnsi="Calibri"/>
          <w:b/>
          <w:i/>
          <w:lang w:val="en-US"/>
        </w:rPr>
        <w:t>Contact</w:t>
      </w:r>
      <w:r w:rsidR="00EB6C64" w:rsidRPr="00EB6C64">
        <w:rPr>
          <w:rFonts w:ascii="Calibri" w:hAnsi="Calibri"/>
          <w:b/>
          <w:i/>
          <w:lang w:val="en-US"/>
        </w:rPr>
        <w:t xml:space="preserve"> and send documents </w:t>
      </w:r>
      <w:r w:rsidR="00EB6C64">
        <w:rPr>
          <w:rFonts w:ascii="Calibri" w:hAnsi="Calibri"/>
          <w:b/>
          <w:i/>
          <w:lang w:val="en-US"/>
        </w:rPr>
        <w:t xml:space="preserve">by e-mail </w:t>
      </w:r>
      <w:r w:rsidR="00EB6C64" w:rsidRPr="00EB6C64">
        <w:rPr>
          <w:rFonts w:ascii="Calibri" w:hAnsi="Calibri"/>
          <w:b/>
          <w:i/>
          <w:lang w:val="en-US"/>
        </w:rPr>
        <w:t>to</w:t>
      </w:r>
      <w:r w:rsidRPr="00EB6C64">
        <w:rPr>
          <w:rFonts w:ascii="Calibri" w:hAnsi="Calibri"/>
          <w:b/>
          <w:i/>
          <w:lang w:val="en-US"/>
        </w:rPr>
        <w:t>:</w:t>
      </w:r>
    </w:p>
    <w:p w:rsidR="00EB6C64" w:rsidRDefault="00EB6C64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i/>
          <w:lang w:val="en-US"/>
        </w:rPr>
      </w:pPr>
      <w:proofErr w:type="spellStart"/>
      <w:r>
        <w:rPr>
          <w:rFonts w:ascii="Calibri" w:hAnsi="Calibri"/>
          <w:i/>
          <w:lang w:val="en-US"/>
        </w:rPr>
        <w:t>Krisztina</w:t>
      </w:r>
      <w:proofErr w:type="spellEnd"/>
      <w:r>
        <w:rPr>
          <w:rFonts w:ascii="Calibri" w:hAnsi="Calibri"/>
          <w:i/>
          <w:lang w:val="en-US"/>
        </w:rPr>
        <w:t xml:space="preserve"> SÁNDOR, International Mobility Coordinator, Erasmus Officer</w:t>
      </w:r>
    </w:p>
    <w:p w:rsidR="00EB6C64" w:rsidRDefault="00006A03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i/>
          <w:lang w:val="en-US"/>
        </w:rPr>
      </w:pPr>
      <w:hyperlink r:id="rId10" w:history="1">
        <w:r w:rsidR="00EB6C64" w:rsidRPr="00EF6285">
          <w:rPr>
            <w:rStyle w:val="Hiperhivatkozs"/>
            <w:rFonts w:ascii="Calibri" w:hAnsi="Calibri"/>
            <w:i/>
            <w:lang w:val="en-US"/>
          </w:rPr>
          <w:t>reksando@uni-miskolc.hu</w:t>
        </w:r>
      </w:hyperlink>
      <w:r w:rsidR="00EB6C64">
        <w:rPr>
          <w:rFonts w:ascii="Calibri" w:hAnsi="Calibri"/>
          <w:i/>
          <w:lang w:val="en-US"/>
        </w:rPr>
        <w:t xml:space="preserve"> </w:t>
      </w:r>
    </w:p>
    <w:p w:rsidR="00EB6C64" w:rsidRDefault="00EB6C64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i/>
          <w:lang w:val="en-US"/>
        </w:rPr>
      </w:pPr>
    </w:p>
    <w:p w:rsidR="00EB6C64" w:rsidRDefault="00EB6C64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i/>
          <w:lang w:val="en-US"/>
        </w:rPr>
      </w:pPr>
      <w:r w:rsidRPr="000A4F96">
        <w:rPr>
          <w:rFonts w:ascii="Calibri" w:hAnsi="Calibri"/>
          <w:b/>
          <w:i/>
          <w:lang w:val="en-US"/>
        </w:rPr>
        <w:t>Erasmus homepage:</w:t>
      </w:r>
      <w:r>
        <w:rPr>
          <w:rFonts w:ascii="Calibri" w:hAnsi="Calibri"/>
          <w:i/>
          <w:lang w:val="en-US"/>
        </w:rPr>
        <w:t xml:space="preserve">  </w:t>
      </w:r>
      <w:hyperlink r:id="rId11" w:history="1">
        <w:r w:rsidR="000A4F96" w:rsidRPr="00EF6285">
          <w:rPr>
            <w:rStyle w:val="Hiperhivatkozs"/>
            <w:rFonts w:ascii="Calibri" w:hAnsi="Calibri"/>
            <w:i/>
            <w:lang w:val="en-US"/>
          </w:rPr>
          <w:t>http://erasmus.uni-miskolc.hu/EN</w:t>
        </w:r>
      </w:hyperlink>
      <w:r w:rsidR="000A4F96">
        <w:rPr>
          <w:rFonts w:ascii="Calibri" w:hAnsi="Calibri"/>
          <w:i/>
          <w:lang w:val="en-US"/>
        </w:rPr>
        <w:t xml:space="preserve"> </w:t>
      </w:r>
    </w:p>
    <w:p w:rsidR="00EB6C64" w:rsidRDefault="00EB6C64" w:rsidP="00EB6C64">
      <w:pPr>
        <w:pStyle w:val="Szvegtrzs"/>
        <w:spacing w:after="0" w:line="240" w:lineRule="auto"/>
        <w:ind w:left="360"/>
        <w:jc w:val="both"/>
        <w:rPr>
          <w:rFonts w:ascii="Calibri" w:hAnsi="Calibri"/>
          <w:i/>
          <w:lang w:val="en-US"/>
        </w:rPr>
      </w:pPr>
      <w:bookmarkStart w:id="0" w:name="_GoBack"/>
      <w:bookmarkEnd w:id="0"/>
    </w:p>
    <w:sectPr w:rsidR="00EB6C64" w:rsidSect="00D0689B">
      <w:headerReference w:type="default" r:id="rId12"/>
      <w:footerReference w:type="default" r:id="rId13"/>
      <w:headerReference w:type="first" r:id="rId14"/>
      <w:footerReference w:type="first" r:id="rId15"/>
      <w:pgSz w:w="11901" w:h="16817"/>
      <w:pgMar w:top="3742" w:right="1134" w:bottom="317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03" w:rsidRDefault="00006A03" w:rsidP="00A44DA9">
      <w:r>
        <w:separator/>
      </w:r>
    </w:p>
  </w:endnote>
  <w:endnote w:type="continuationSeparator" w:id="0">
    <w:p w:rsidR="00006A03" w:rsidRDefault="00006A03" w:rsidP="00A4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46" w:rsidRDefault="006230D1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0" wp14:anchorId="20238343" wp14:editId="0D6F6813">
              <wp:simplePos x="0" y="0"/>
              <wp:positionH relativeFrom="page">
                <wp:posOffset>723900</wp:posOffset>
              </wp:positionH>
              <wp:positionV relativeFrom="page">
                <wp:posOffset>9454515</wp:posOffset>
              </wp:positionV>
              <wp:extent cx="6136640" cy="721360"/>
              <wp:effectExtent l="0" t="0" r="1651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946" w:rsidRPr="00121BB1" w:rsidRDefault="008A0946" w:rsidP="008A0946">
                          <w:pPr>
                            <w:pStyle w:val="elerhetoseg"/>
                          </w:pPr>
                          <w:r w:rsidRPr="00121BB1">
                            <w:t xml:space="preserve">3515 Miskolc, </w:t>
                          </w:r>
                          <w:proofErr w:type="spellStart"/>
                          <w:r w:rsidRPr="00121BB1">
                            <w:t>Egyetemváros</w:t>
                          </w:r>
                          <w:proofErr w:type="spellEnd"/>
                        </w:p>
                        <w:p w:rsidR="008A0946" w:rsidRPr="00121BB1" w:rsidRDefault="008A0946" w:rsidP="008A0946">
                          <w:pPr>
                            <w:pStyle w:val="elerhetoseg"/>
                          </w:pPr>
                          <w:proofErr w:type="spellStart"/>
                          <w:r>
                            <w:t>Telefon</w:t>
                          </w:r>
                          <w:proofErr w:type="spellEnd"/>
                          <w:r>
                            <w:t xml:space="preserve"> (36) 46 565-0</w:t>
                          </w:r>
                          <w:r w:rsidRPr="00121BB1">
                            <w:t>1</w:t>
                          </w:r>
                          <w:r>
                            <w:t>5</w:t>
                          </w:r>
                          <w:r w:rsidRPr="00121BB1">
                            <w:t>, Fax (36) 46 565-</w:t>
                          </w:r>
                          <w:r>
                            <w:t>014</w:t>
                          </w:r>
                        </w:p>
                        <w:p w:rsidR="008A0946" w:rsidRPr="00121BB1" w:rsidRDefault="008A0946" w:rsidP="008A0946">
                          <w:pPr>
                            <w:pStyle w:val="elerhetoseg"/>
                          </w:pPr>
                          <w:r>
                            <w:t>rektor</w:t>
                          </w:r>
                          <w:r w:rsidRPr="00121BB1">
                            <w:t>@uni-miskolc.hu</w:t>
                          </w:r>
                        </w:p>
                        <w:p w:rsidR="008A0946" w:rsidRPr="00121BB1" w:rsidRDefault="008A0946" w:rsidP="008A0946">
                          <w:pPr>
                            <w:pStyle w:val="elerhetoseg"/>
                          </w:pPr>
                          <w:r w:rsidRPr="00121BB1">
                            <w:t>www.uni-miskolc.hu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pt;margin-top:744.45pt;width:483.2pt;height:56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" o:allowoverlap="f" filled="f" stroked="f">
              <v:path arrowok="t"/>
              <v:textbox inset="6e-5mm,0,0,0">
                <w:txbxContent>
                  <w:p w:rsidR="008A0946" w:rsidRPr="00121BB1" w:rsidRDefault="008A0946" w:rsidP="008A0946">
                    <w:pPr>
                      <w:pStyle w:val="elerhetoseg"/>
                    </w:pPr>
                    <w:r w:rsidRPr="00121BB1">
                      <w:t xml:space="preserve">3515 Miskolc, </w:t>
                    </w:r>
                    <w:proofErr w:type="spellStart"/>
                    <w:r w:rsidRPr="00121BB1">
                      <w:t>Egyetemváros</w:t>
                    </w:r>
                    <w:proofErr w:type="spellEnd"/>
                  </w:p>
                  <w:p w:rsidR="008A0946" w:rsidRPr="00121BB1" w:rsidRDefault="008A0946" w:rsidP="008A0946">
                    <w:pPr>
                      <w:pStyle w:val="elerhetoseg"/>
                    </w:pPr>
                    <w:proofErr w:type="spellStart"/>
                    <w:r>
                      <w:t>Telefon</w:t>
                    </w:r>
                    <w:proofErr w:type="spellEnd"/>
                    <w:r>
                      <w:t xml:space="preserve"> (36) 46 565-0</w:t>
                    </w:r>
                    <w:r w:rsidRPr="00121BB1">
                      <w:t>1</w:t>
                    </w:r>
                    <w:r>
                      <w:t>5</w:t>
                    </w:r>
                    <w:r w:rsidRPr="00121BB1">
                      <w:t>, Fax (36) 46 565-</w:t>
                    </w:r>
                    <w:r>
                      <w:t>014</w:t>
                    </w:r>
                  </w:p>
                  <w:p w:rsidR="008A0946" w:rsidRPr="00121BB1" w:rsidRDefault="008A0946" w:rsidP="008A0946">
                    <w:pPr>
                      <w:pStyle w:val="elerhetoseg"/>
                    </w:pPr>
                    <w:r>
                      <w:t>rektor</w:t>
                    </w:r>
                    <w:r w:rsidRPr="00121BB1">
                      <w:t>@uni-miskolc.hu</w:t>
                    </w:r>
                  </w:p>
                  <w:p w:rsidR="008A0946" w:rsidRPr="00121BB1" w:rsidRDefault="008A0946" w:rsidP="008A0946">
                    <w:pPr>
                      <w:pStyle w:val="elerhetoseg"/>
                    </w:pPr>
                    <w:r w:rsidRPr="00121BB1">
                      <w:t>www.uni-miskolc.hu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0946">
      <w:rPr>
        <w:noProof/>
        <w:lang w:val="hu-HU" w:eastAsia="hu-HU"/>
      </w:rPr>
      <w:drawing>
        <wp:anchor distT="0" distB="0" distL="114300" distR="114300" simplePos="0" relativeHeight="251664384" behindDoc="1" locked="0" layoutInCell="1" allowOverlap="1" wp14:anchorId="05F8665D" wp14:editId="257BBFE0">
          <wp:simplePos x="0" y="0"/>
          <wp:positionH relativeFrom="page">
            <wp:posOffset>1270</wp:posOffset>
          </wp:positionH>
          <wp:positionV relativeFrom="page">
            <wp:posOffset>10480675</wp:posOffset>
          </wp:positionV>
          <wp:extent cx="7560945" cy="77470"/>
          <wp:effectExtent l="19050" t="0" r="1905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k-alu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774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3C" w:rsidRDefault="004314A1" w:rsidP="00121BB1">
    <w:pPr>
      <w:pStyle w:val="BasicParagraph"/>
      <w:jc w:val="center"/>
      <w:rPr>
        <w:rFonts w:ascii="MyriadPro-Regular" w:hAnsi="MyriadPro-Regular" w:cs="MyriadPro-Regular"/>
        <w:color w:val="000C7F"/>
        <w:sz w:val="14"/>
        <w:szCs w:val="14"/>
      </w:rPr>
    </w:pPr>
    <w:r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w:drawing>
        <wp:anchor distT="0" distB="0" distL="114300" distR="114300" simplePos="0" relativeHeight="251660288" behindDoc="1" locked="0" layoutInCell="1" allowOverlap="1" wp14:anchorId="0B7B3AF1" wp14:editId="1190E5A7">
          <wp:simplePos x="0" y="0"/>
          <wp:positionH relativeFrom="page">
            <wp:posOffset>-24082</wp:posOffset>
          </wp:positionH>
          <wp:positionV relativeFrom="page">
            <wp:posOffset>10481094</wp:posOffset>
          </wp:positionV>
          <wp:extent cx="7559759" cy="77638"/>
          <wp:effectExtent l="19050" t="0" r="3091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k-alu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9" cy="776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6230D1">
      <w:rPr>
        <w:rFonts w:ascii="MyriadPro-Regular" w:hAnsi="MyriadPro-Regular" w:cs="MyriadPro-Regular"/>
        <w:noProof/>
        <w:color w:val="000C7F"/>
        <w:sz w:val="14"/>
        <w:szCs w:val="14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EC6F0AF" wp14:editId="310C728B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36640" cy="721360"/>
              <wp:effectExtent l="0" t="0" r="165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03C" w:rsidRPr="00121BB1" w:rsidRDefault="005E703C" w:rsidP="0069794E">
                          <w:pPr>
                            <w:pStyle w:val="elerhetoseg"/>
                          </w:pPr>
                          <w:r w:rsidRPr="00121BB1">
                            <w:t>3515 Miskolc, Egyetemváros</w:t>
                          </w:r>
                        </w:p>
                        <w:p w:rsidR="005E703C" w:rsidRPr="00121BB1" w:rsidRDefault="00506BBE" w:rsidP="0069794E">
                          <w:pPr>
                            <w:pStyle w:val="elerhetoseg"/>
                          </w:pPr>
                          <w:proofErr w:type="spellStart"/>
                          <w:r>
                            <w:t>Telefon</w:t>
                          </w:r>
                          <w:proofErr w:type="spellEnd"/>
                          <w:r w:rsidR="002B7F35">
                            <w:t xml:space="preserve"> (36) 46 565-034, Fax (36) 46 563-423</w:t>
                          </w:r>
                        </w:p>
                        <w:p w:rsidR="005E703C" w:rsidRPr="00121BB1" w:rsidRDefault="006A17B5" w:rsidP="0069794E">
                          <w:pPr>
                            <w:pStyle w:val="elerhetoseg"/>
                          </w:pPr>
                          <w:r>
                            <w:t>rekszoke</w:t>
                          </w:r>
                          <w:r w:rsidR="005E703C" w:rsidRPr="00121BB1">
                            <w:t>@uni-miskolc.hu</w:t>
                          </w:r>
                        </w:p>
                        <w:p w:rsidR="005E703C" w:rsidRPr="00121BB1" w:rsidRDefault="005E703C" w:rsidP="0069794E">
                          <w:pPr>
                            <w:pStyle w:val="elerhetoseg"/>
                          </w:pPr>
                          <w:r w:rsidRPr="00121BB1">
                            <w:t>www.uni-miskolc.hu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751.3pt;width:483.2pt;height:56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" o:allowoverlap="f" filled="f" stroked="f">
              <v:path arrowok="t"/>
              <v:textbox inset="6e-5mm,0,0,0">
                <w:txbxContent>
                  <w:p w:rsidR="005E703C" w:rsidRPr="00121BB1" w:rsidRDefault="005E703C" w:rsidP="0069794E">
                    <w:pPr>
                      <w:pStyle w:val="elerhetoseg"/>
                    </w:pPr>
                    <w:r w:rsidRPr="00121BB1">
                      <w:t>3515 Miskolc, Egyetemváros</w:t>
                    </w:r>
                  </w:p>
                  <w:p w:rsidR="005E703C" w:rsidRPr="00121BB1" w:rsidRDefault="00506BBE" w:rsidP="0069794E">
                    <w:pPr>
                      <w:pStyle w:val="elerhetoseg"/>
                    </w:pPr>
                    <w:proofErr w:type="spellStart"/>
                    <w:r>
                      <w:t>Telefon</w:t>
                    </w:r>
                    <w:proofErr w:type="spellEnd"/>
                    <w:r w:rsidR="002B7F35">
                      <w:t xml:space="preserve"> (36) 46 565-034, Fax (36) 46 563-423</w:t>
                    </w:r>
                  </w:p>
                  <w:p w:rsidR="005E703C" w:rsidRPr="00121BB1" w:rsidRDefault="006A17B5" w:rsidP="0069794E">
                    <w:pPr>
                      <w:pStyle w:val="elerhetoseg"/>
                    </w:pPr>
                    <w:r>
                      <w:t>rekszoke</w:t>
                    </w:r>
                    <w:r w:rsidR="005E703C" w:rsidRPr="00121BB1">
                      <w:t>@uni-miskolc.hu</w:t>
                    </w:r>
                  </w:p>
                  <w:p w:rsidR="005E703C" w:rsidRPr="00121BB1" w:rsidRDefault="005E703C" w:rsidP="0069794E">
                    <w:pPr>
                      <w:pStyle w:val="elerhetoseg"/>
                    </w:pPr>
                    <w:r w:rsidRPr="00121BB1">
                      <w:t>www.uni-miskolc.hu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03" w:rsidRDefault="00006A03" w:rsidP="00A44DA9">
      <w:r>
        <w:separator/>
      </w:r>
    </w:p>
  </w:footnote>
  <w:footnote w:type="continuationSeparator" w:id="0">
    <w:p w:rsidR="00006A03" w:rsidRDefault="00006A03" w:rsidP="00A4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3C" w:rsidRDefault="000A4F96">
    <w:pPr>
      <w:pStyle w:val="lfej"/>
    </w:pPr>
    <w:r>
      <w:rPr>
        <w:rFonts w:ascii="Verdana" w:hAnsi="Verdana"/>
        <w:b/>
        <w:noProof/>
        <w:sz w:val="18"/>
        <w:szCs w:val="18"/>
        <w:lang w:val="hu-HU" w:eastAsia="hu-HU"/>
      </w:rPr>
      <w:drawing>
        <wp:anchor distT="0" distB="0" distL="114300" distR="114300" simplePos="0" relativeHeight="251667456" behindDoc="0" locked="0" layoutInCell="1" allowOverlap="1" wp14:anchorId="7A254023" wp14:editId="021A8909">
          <wp:simplePos x="0" y="0"/>
          <wp:positionH relativeFrom="margin">
            <wp:posOffset>665480</wp:posOffset>
          </wp:positionH>
          <wp:positionV relativeFrom="margin">
            <wp:posOffset>-1335405</wp:posOffset>
          </wp:positionV>
          <wp:extent cx="1379855" cy="280035"/>
          <wp:effectExtent l="0" t="0" r="0" b="5715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03C"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0" wp14:anchorId="33548805" wp14:editId="4CF2F811">
          <wp:simplePos x="0" y="0"/>
          <wp:positionH relativeFrom="page">
            <wp:align>center</wp:align>
          </wp:positionH>
          <wp:positionV relativeFrom="page">
            <wp:posOffset>540385</wp:posOffset>
          </wp:positionV>
          <wp:extent cx="573024" cy="548640"/>
          <wp:effectExtent l="0" t="0" r="1143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er-b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4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3C" w:rsidRDefault="006230D1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177CAFCC" wp14:editId="2570DA29">
              <wp:simplePos x="0" y="0"/>
              <wp:positionH relativeFrom="page">
                <wp:align>center</wp:align>
              </wp:positionH>
              <wp:positionV relativeFrom="page">
                <wp:posOffset>1931670</wp:posOffset>
              </wp:positionV>
              <wp:extent cx="6219645" cy="362309"/>
              <wp:effectExtent l="0" t="0" r="1016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645" cy="362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946" w:rsidRPr="00B90FAB" w:rsidRDefault="00B90FAB" w:rsidP="00B90FAB">
                          <w:pPr>
                            <w:pStyle w:val="statusz"/>
                            <w:rPr>
                              <w:sz w:val="20"/>
                              <w:szCs w:val="20"/>
                            </w:rPr>
                          </w:pPr>
                          <w:r w:rsidRPr="00B90FAB">
                            <w:rPr>
                              <w:sz w:val="20"/>
                              <w:szCs w:val="20"/>
                            </w:rPr>
                            <w:t>reCTOR’S OFFICE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Pr="00B90FAB">
                            <w:rPr>
                              <w:sz w:val="20"/>
                              <w:szCs w:val="20"/>
                            </w:rPr>
                            <w:t>SECRETARIAT OF THE VICE-RECTOR FOR RESEARCH AND INTERNATIONAL RELATIONS</w:t>
                          </w:r>
                        </w:p>
                        <w:p w:rsidR="005E703C" w:rsidRDefault="005E703C" w:rsidP="005E703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52.1pt;width:489.75pt;height:28.5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" o:allowoverlap="f" filled="f" stroked="f">
              <v:path arrowok="t"/>
              <v:textbox inset="0,0,0,0">
                <w:txbxContent>
                  <w:p w:rsidR="008A0946" w:rsidRPr="00B90FAB" w:rsidRDefault="00B90FAB" w:rsidP="00B90FAB">
                    <w:pPr>
                      <w:pStyle w:val="statusz"/>
                      <w:rPr>
                        <w:sz w:val="20"/>
                        <w:szCs w:val="20"/>
                      </w:rPr>
                    </w:pPr>
                    <w:r w:rsidRPr="00B90FAB">
                      <w:rPr>
                        <w:sz w:val="20"/>
                        <w:szCs w:val="20"/>
                      </w:rPr>
                      <w:t>reCTOR’S OFFICE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 w:rsidRPr="00B90FAB">
                      <w:rPr>
                        <w:sz w:val="20"/>
                        <w:szCs w:val="20"/>
                      </w:rPr>
                      <w:t>SECRETARIAT OF THE VICE-RECTOR FOR RESEARCH AND INTERNATIONAL RELATIONS</w:t>
                    </w:r>
                  </w:p>
                  <w:p w:rsidR="005E703C" w:rsidRDefault="005E703C" w:rsidP="005E703C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703C"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756E2172" wp14:editId="1D06085B">
          <wp:simplePos x="0" y="0"/>
          <wp:positionH relativeFrom="page">
            <wp:align>center</wp:align>
          </wp:positionH>
          <wp:positionV relativeFrom="paragraph">
            <wp:posOffset>540385</wp:posOffset>
          </wp:positionV>
          <wp:extent cx="1225296" cy="10728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296" cy="10728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B09"/>
    <w:multiLevelType w:val="multilevel"/>
    <w:tmpl w:val="D934357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</w:abstractNum>
  <w:abstractNum w:abstractNumId="1">
    <w:nsid w:val="077F3FAE"/>
    <w:multiLevelType w:val="hybridMultilevel"/>
    <w:tmpl w:val="F4C6CF86"/>
    <w:lvl w:ilvl="0" w:tplc="ECD4F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8DD4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F58A2"/>
    <w:multiLevelType w:val="hybridMultilevel"/>
    <w:tmpl w:val="E978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6B9B"/>
    <w:multiLevelType w:val="hybridMultilevel"/>
    <w:tmpl w:val="7902C5D6"/>
    <w:lvl w:ilvl="0" w:tplc="4CE6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F5091"/>
    <w:multiLevelType w:val="hybridMultilevel"/>
    <w:tmpl w:val="C75CB23E"/>
    <w:lvl w:ilvl="0" w:tplc="9A32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493C"/>
    <w:multiLevelType w:val="hybridMultilevel"/>
    <w:tmpl w:val="76CE404C"/>
    <w:lvl w:ilvl="0" w:tplc="185CF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977E3"/>
    <w:multiLevelType w:val="multilevel"/>
    <w:tmpl w:val="376A3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>
    <w:nsid w:val="43EC7985"/>
    <w:multiLevelType w:val="multilevel"/>
    <w:tmpl w:val="619E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5476D34"/>
    <w:multiLevelType w:val="multilevel"/>
    <w:tmpl w:val="4C3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94E51B0"/>
    <w:multiLevelType w:val="hybridMultilevel"/>
    <w:tmpl w:val="805CB688"/>
    <w:lvl w:ilvl="0" w:tplc="251AE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B0F8E"/>
    <w:multiLevelType w:val="hybridMultilevel"/>
    <w:tmpl w:val="F716C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21B2A"/>
    <w:multiLevelType w:val="hybridMultilevel"/>
    <w:tmpl w:val="210E9522"/>
    <w:lvl w:ilvl="0" w:tplc="17208A60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D64CF"/>
    <w:multiLevelType w:val="multilevel"/>
    <w:tmpl w:val="3F26F87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</w:abstractNum>
  <w:abstractNum w:abstractNumId="13">
    <w:nsid w:val="7AAC6723"/>
    <w:multiLevelType w:val="multilevel"/>
    <w:tmpl w:val="FFF61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85"/>
    <w:rsid w:val="00006A03"/>
    <w:rsid w:val="00080A7F"/>
    <w:rsid w:val="000A4F96"/>
    <w:rsid w:val="000B2CB4"/>
    <w:rsid w:val="000B3383"/>
    <w:rsid w:val="000E226F"/>
    <w:rsid w:val="000E4D32"/>
    <w:rsid w:val="00121BB1"/>
    <w:rsid w:val="00163E7F"/>
    <w:rsid w:val="0018639A"/>
    <w:rsid w:val="001A4737"/>
    <w:rsid w:val="001C3856"/>
    <w:rsid w:val="00203F82"/>
    <w:rsid w:val="00237165"/>
    <w:rsid w:val="002A25AA"/>
    <w:rsid w:val="002B7F35"/>
    <w:rsid w:val="0031131C"/>
    <w:rsid w:val="0034321D"/>
    <w:rsid w:val="003E1D50"/>
    <w:rsid w:val="003F1E1A"/>
    <w:rsid w:val="004314A1"/>
    <w:rsid w:val="004D36BF"/>
    <w:rsid w:val="00506BBE"/>
    <w:rsid w:val="00551383"/>
    <w:rsid w:val="00580459"/>
    <w:rsid w:val="005E703C"/>
    <w:rsid w:val="006230D1"/>
    <w:rsid w:val="00683D5E"/>
    <w:rsid w:val="0069794E"/>
    <w:rsid w:val="006A17B5"/>
    <w:rsid w:val="007802A8"/>
    <w:rsid w:val="007F20A0"/>
    <w:rsid w:val="008A0946"/>
    <w:rsid w:val="008F7886"/>
    <w:rsid w:val="009415FB"/>
    <w:rsid w:val="00A27E50"/>
    <w:rsid w:val="00A41ECB"/>
    <w:rsid w:val="00A44DA9"/>
    <w:rsid w:val="00AA7190"/>
    <w:rsid w:val="00B02F85"/>
    <w:rsid w:val="00B65F3C"/>
    <w:rsid w:val="00B71E68"/>
    <w:rsid w:val="00B90FAB"/>
    <w:rsid w:val="00C40FB3"/>
    <w:rsid w:val="00C7273C"/>
    <w:rsid w:val="00CA692F"/>
    <w:rsid w:val="00CD70DD"/>
    <w:rsid w:val="00D0689B"/>
    <w:rsid w:val="00D637B1"/>
    <w:rsid w:val="00D71508"/>
    <w:rsid w:val="00DA3055"/>
    <w:rsid w:val="00E42050"/>
    <w:rsid w:val="00E55784"/>
    <w:rsid w:val="00E76ADC"/>
    <w:rsid w:val="00E83D12"/>
    <w:rsid w:val="00E9231D"/>
    <w:rsid w:val="00EB6C64"/>
    <w:rsid w:val="00ED3AF4"/>
    <w:rsid w:val="00EF353B"/>
    <w:rsid w:val="00F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26F"/>
    <w:pPr>
      <w:spacing w:line="260" w:lineRule="exact"/>
    </w:pPr>
    <w:rPr>
      <w:rFonts w:ascii="Arial" w:hAnsi="Arial"/>
      <w:sz w:val="20"/>
    </w:rPr>
  </w:style>
  <w:style w:type="paragraph" w:styleId="Cmsor3">
    <w:name w:val="heading 3"/>
    <w:basedOn w:val="Norml"/>
    <w:next w:val="Szvegtrzs"/>
    <w:link w:val="Cmsor3Char"/>
    <w:rsid w:val="00B65F3C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SimSun" w:hAnsi="Liberation Serif" w:cs="Mangal"/>
      <w:b/>
      <w:bCs/>
      <w:color w:val="808080"/>
      <w:sz w:val="28"/>
      <w:szCs w:val="28"/>
      <w:lang w:val="hu-HU" w:eastAsia="zh-CN" w:bidi="hi-IN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7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44DA9"/>
  </w:style>
  <w:style w:type="paragraph" w:styleId="llb">
    <w:name w:val="footer"/>
    <w:basedOn w:val="Norml"/>
    <w:link w:val="llb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44DA9"/>
  </w:style>
  <w:style w:type="paragraph" w:styleId="Buborkszveg">
    <w:name w:val="Balloon Text"/>
    <w:basedOn w:val="Norml"/>
    <w:link w:val="BuborkszvegChar"/>
    <w:uiPriority w:val="99"/>
    <w:semiHidden/>
    <w:unhideWhenUsed/>
    <w:rsid w:val="00A44DA9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DA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121B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0E22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lerhetoseg">
    <w:name w:val="elerhetoseg"/>
    <w:qFormat/>
    <w:rsid w:val="0069794E"/>
    <w:pPr>
      <w:spacing w:line="240" w:lineRule="exact"/>
      <w:jc w:val="center"/>
    </w:pPr>
    <w:rPr>
      <w:rFonts w:ascii="Myriad Pro" w:hAnsi="Myriad Pro" w:cs="Myriad Arabic"/>
      <w:color w:val="133F64"/>
      <w:sz w:val="14"/>
      <w:szCs w:val="14"/>
      <w:lang w:val="en-GB"/>
    </w:rPr>
  </w:style>
  <w:style w:type="paragraph" w:customStyle="1" w:styleId="megszolitas">
    <w:name w:val="megszolitas"/>
    <w:next w:val="NoParagraphStyle"/>
    <w:qFormat/>
    <w:rsid w:val="000E226F"/>
    <w:pPr>
      <w:widowControl w:val="0"/>
      <w:spacing w:line="260" w:lineRule="exact"/>
    </w:pPr>
    <w:rPr>
      <w:rFonts w:ascii="Arial" w:hAnsi="Arial" w:cs="Arial"/>
      <w:b/>
      <w:sz w:val="20"/>
      <w:szCs w:val="20"/>
    </w:rPr>
  </w:style>
  <w:style w:type="paragraph" w:customStyle="1" w:styleId="statusz">
    <w:name w:val="statusz"/>
    <w:qFormat/>
    <w:rsid w:val="005E703C"/>
    <w:pPr>
      <w:spacing w:line="240" w:lineRule="exact"/>
      <w:jc w:val="center"/>
    </w:pPr>
    <w:rPr>
      <w:rFonts w:ascii="Myriad Pro" w:hAnsi="Myriad Pro"/>
      <w:caps/>
      <w:color w:val="133F64"/>
      <w:spacing w:val="48"/>
      <w:lang w:val="en-GB"/>
    </w:rPr>
  </w:style>
  <w:style w:type="character" w:customStyle="1" w:styleId="Cmsor3Char">
    <w:name w:val="Címsor 3 Char"/>
    <w:basedOn w:val="Bekezdsalapbettpusa"/>
    <w:link w:val="Cmsor3"/>
    <w:rsid w:val="00B65F3C"/>
    <w:rPr>
      <w:rFonts w:ascii="Liberation Serif" w:eastAsia="SimSun" w:hAnsi="Liberation Serif" w:cs="Mangal"/>
      <w:b/>
      <w:bCs/>
      <w:color w:val="808080"/>
      <w:sz w:val="28"/>
      <w:szCs w:val="28"/>
      <w:lang w:val="hu-HU" w:eastAsia="zh-CN" w:bidi="hi-IN"/>
    </w:rPr>
  </w:style>
  <w:style w:type="paragraph" w:styleId="Szvegtrzs">
    <w:name w:val="Body Text"/>
    <w:basedOn w:val="Norml"/>
    <w:link w:val="SzvegtrzsChar"/>
    <w:rsid w:val="00B65F3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lang w:val="hu-HU" w:eastAsia="zh-CN" w:bidi="hi-IN"/>
    </w:rPr>
  </w:style>
  <w:style w:type="character" w:customStyle="1" w:styleId="SzvegtrzsChar">
    <w:name w:val="Szövegtörzs Char"/>
    <w:basedOn w:val="Bekezdsalapbettpusa"/>
    <w:link w:val="Szvegtrzs"/>
    <w:rsid w:val="00B65F3C"/>
    <w:rPr>
      <w:rFonts w:ascii="Liberation Serif" w:eastAsia="SimSun" w:hAnsi="Liberation Serif" w:cs="Mangal"/>
      <w:lang w:val="hu-HU" w:eastAsia="zh-CN" w:bidi="hi-IN"/>
    </w:rPr>
  </w:style>
  <w:style w:type="paragraph" w:customStyle="1" w:styleId="Body">
    <w:name w:val="Body"/>
    <w:basedOn w:val="Norml"/>
    <w:rsid w:val="00B65F3C"/>
    <w:pPr>
      <w:widowControl w:val="0"/>
      <w:suppressAutoHyphens/>
      <w:spacing w:after="140" w:line="288" w:lineRule="auto"/>
      <w:jc w:val="both"/>
    </w:pPr>
    <w:rPr>
      <w:rFonts w:ascii="Liberation Serif" w:eastAsia="SimSun" w:hAnsi="Liberation Serif" w:cs="Mangal"/>
      <w:sz w:val="24"/>
      <w:lang w:val="hu-HU"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C727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Internet-hivatkozs">
    <w:name w:val="Internet-hivatkozás"/>
    <w:rsid w:val="00C7273C"/>
    <w:rPr>
      <w:color w:val="000080"/>
      <w:u w:val="single"/>
    </w:rPr>
  </w:style>
  <w:style w:type="character" w:styleId="Hiperhivatkozs">
    <w:name w:val="Hyperlink"/>
    <w:unhideWhenUsed/>
    <w:rsid w:val="00D0689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06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26F"/>
    <w:pPr>
      <w:spacing w:line="260" w:lineRule="exact"/>
    </w:pPr>
    <w:rPr>
      <w:rFonts w:ascii="Arial" w:hAnsi="Arial"/>
      <w:sz w:val="20"/>
    </w:rPr>
  </w:style>
  <w:style w:type="paragraph" w:styleId="Cmsor3">
    <w:name w:val="heading 3"/>
    <w:basedOn w:val="Norml"/>
    <w:next w:val="Szvegtrzs"/>
    <w:link w:val="Cmsor3Char"/>
    <w:rsid w:val="00B65F3C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SimSun" w:hAnsi="Liberation Serif" w:cs="Mangal"/>
      <w:b/>
      <w:bCs/>
      <w:color w:val="808080"/>
      <w:sz w:val="28"/>
      <w:szCs w:val="28"/>
      <w:lang w:val="hu-HU" w:eastAsia="zh-CN" w:bidi="hi-IN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7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44DA9"/>
  </w:style>
  <w:style w:type="paragraph" w:styleId="llb">
    <w:name w:val="footer"/>
    <w:basedOn w:val="Norml"/>
    <w:link w:val="llbChar"/>
    <w:uiPriority w:val="99"/>
    <w:unhideWhenUsed/>
    <w:rsid w:val="00A44DA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44DA9"/>
  </w:style>
  <w:style w:type="paragraph" w:styleId="Buborkszveg">
    <w:name w:val="Balloon Text"/>
    <w:basedOn w:val="Norml"/>
    <w:link w:val="BuborkszvegChar"/>
    <w:uiPriority w:val="99"/>
    <w:semiHidden/>
    <w:unhideWhenUsed/>
    <w:rsid w:val="00A44DA9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DA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121B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0E22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lerhetoseg">
    <w:name w:val="elerhetoseg"/>
    <w:qFormat/>
    <w:rsid w:val="0069794E"/>
    <w:pPr>
      <w:spacing w:line="240" w:lineRule="exact"/>
      <w:jc w:val="center"/>
    </w:pPr>
    <w:rPr>
      <w:rFonts w:ascii="Myriad Pro" w:hAnsi="Myriad Pro" w:cs="Myriad Arabic"/>
      <w:color w:val="133F64"/>
      <w:sz w:val="14"/>
      <w:szCs w:val="14"/>
      <w:lang w:val="en-GB"/>
    </w:rPr>
  </w:style>
  <w:style w:type="paragraph" w:customStyle="1" w:styleId="megszolitas">
    <w:name w:val="megszolitas"/>
    <w:next w:val="NoParagraphStyle"/>
    <w:qFormat/>
    <w:rsid w:val="000E226F"/>
    <w:pPr>
      <w:widowControl w:val="0"/>
      <w:spacing w:line="260" w:lineRule="exact"/>
    </w:pPr>
    <w:rPr>
      <w:rFonts w:ascii="Arial" w:hAnsi="Arial" w:cs="Arial"/>
      <w:b/>
      <w:sz w:val="20"/>
      <w:szCs w:val="20"/>
    </w:rPr>
  </w:style>
  <w:style w:type="paragraph" w:customStyle="1" w:styleId="statusz">
    <w:name w:val="statusz"/>
    <w:qFormat/>
    <w:rsid w:val="005E703C"/>
    <w:pPr>
      <w:spacing w:line="240" w:lineRule="exact"/>
      <w:jc w:val="center"/>
    </w:pPr>
    <w:rPr>
      <w:rFonts w:ascii="Myriad Pro" w:hAnsi="Myriad Pro"/>
      <w:caps/>
      <w:color w:val="133F64"/>
      <w:spacing w:val="48"/>
      <w:lang w:val="en-GB"/>
    </w:rPr>
  </w:style>
  <w:style w:type="character" w:customStyle="1" w:styleId="Cmsor3Char">
    <w:name w:val="Címsor 3 Char"/>
    <w:basedOn w:val="Bekezdsalapbettpusa"/>
    <w:link w:val="Cmsor3"/>
    <w:rsid w:val="00B65F3C"/>
    <w:rPr>
      <w:rFonts w:ascii="Liberation Serif" w:eastAsia="SimSun" w:hAnsi="Liberation Serif" w:cs="Mangal"/>
      <w:b/>
      <w:bCs/>
      <w:color w:val="808080"/>
      <w:sz w:val="28"/>
      <w:szCs w:val="28"/>
      <w:lang w:val="hu-HU" w:eastAsia="zh-CN" w:bidi="hi-IN"/>
    </w:rPr>
  </w:style>
  <w:style w:type="paragraph" w:styleId="Szvegtrzs">
    <w:name w:val="Body Text"/>
    <w:basedOn w:val="Norml"/>
    <w:link w:val="SzvegtrzsChar"/>
    <w:rsid w:val="00B65F3C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lang w:val="hu-HU" w:eastAsia="zh-CN" w:bidi="hi-IN"/>
    </w:rPr>
  </w:style>
  <w:style w:type="character" w:customStyle="1" w:styleId="SzvegtrzsChar">
    <w:name w:val="Szövegtörzs Char"/>
    <w:basedOn w:val="Bekezdsalapbettpusa"/>
    <w:link w:val="Szvegtrzs"/>
    <w:rsid w:val="00B65F3C"/>
    <w:rPr>
      <w:rFonts w:ascii="Liberation Serif" w:eastAsia="SimSun" w:hAnsi="Liberation Serif" w:cs="Mangal"/>
      <w:lang w:val="hu-HU" w:eastAsia="zh-CN" w:bidi="hi-IN"/>
    </w:rPr>
  </w:style>
  <w:style w:type="paragraph" w:customStyle="1" w:styleId="Body">
    <w:name w:val="Body"/>
    <w:basedOn w:val="Norml"/>
    <w:rsid w:val="00B65F3C"/>
    <w:pPr>
      <w:widowControl w:val="0"/>
      <w:suppressAutoHyphens/>
      <w:spacing w:after="140" w:line="288" w:lineRule="auto"/>
      <w:jc w:val="both"/>
    </w:pPr>
    <w:rPr>
      <w:rFonts w:ascii="Liberation Serif" w:eastAsia="SimSun" w:hAnsi="Liberation Serif" w:cs="Mangal"/>
      <w:sz w:val="24"/>
      <w:lang w:val="hu-HU"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C7273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Internet-hivatkozs">
    <w:name w:val="Internet-hivatkozás"/>
    <w:rsid w:val="00C7273C"/>
    <w:rPr>
      <w:color w:val="000080"/>
      <w:u w:val="single"/>
    </w:rPr>
  </w:style>
  <w:style w:type="character" w:styleId="Hiperhivatkozs">
    <w:name w:val="Hyperlink"/>
    <w:unhideWhenUsed/>
    <w:rsid w:val="00D0689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0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rasmus.uni-miskolc.hu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ksando@uni-miskolc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EAF6-102D-40EF-8235-579BA135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mavehack03 mavehack03</dc:creator>
  <cp:lastModifiedBy>Szőke Edit</cp:lastModifiedBy>
  <cp:revision>4</cp:revision>
  <cp:lastPrinted>2016-04-06T12:33:00Z</cp:lastPrinted>
  <dcterms:created xsi:type="dcterms:W3CDTF">2016-06-13T14:15:00Z</dcterms:created>
  <dcterms:modified xsi:type="dcterms:W3CDTF">2016-06-15T07:32:00Z</dcterms:modified>
</cp:coreProperties>
</file>